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F0C" w:rsidRDefault="008A3F0C" w:rsidP="008A3F0C">
      <w:pPr>
        <w:pStyle w:val="ListParagraph"/>
        <w:rPr>
          <w:rFonts w:ascii="Calibri" w:hAnsi="Calibri"/>
          <w:color w:val="7F7F7F" w:themeColor="text1" w:themeTint="80"/>
          <w:sz w:val="24"/>
          <w:szCs w:val="24"/>
        </w:rPr>
      </w:pPr>
      <w:bookmarkStart w:id="0" w:name="_GoBack"/>
      <w:bookmarkEnd w:id="0"/>
    </w:p>
    <w:p w:rsidR="00293DF7" w:rsidRPr="00483E14" w:rsidRDefault="00293DF7" w:rsidP="00483E14">
      <w:pPr>
        <w:widowControl w:val="0"/>
        <w:autoSpaceDE w:val="0"/>
        <w:autoSpaceDN w:val="0"/>
        <w:adjustRightInd w:val="0"/>
        <w:jc w:val="center"/>
        <w:rPr>
          <w:rFonts w:ascii="Calibri" w:hAnsi="Calibri" w:cs="Arial"/>
          <w:b/>
          <w:bCs/>
          <w:color w:val="8DB3E2" w:themeColor="text2" w:themeTint="66"/>
          <w:sz w:val="36"/>
          <w:szCs w:val="36"/>
        </w:rPr>
      </w:pPr>
      <w:r w:rsidRPr="00293DF7">
        <w:rPr>
          <w:rFonts w:ascii="Calibri" w:hAnsi="Calibri" w:cs="Arial"/>
          <w:b/>
          <w:bCs/>
          <w:color w:val="8DB3E2" w:themeColor="text2" w:themeTint="66"/>
          <w:sz w:val="36"/>
          <w:szCs w:val="36"/>
        </w:rPr>
        <w:t>Religious Education Policy</w:t>
      </w:r>
    </w:p>
    <w:p w:rsidR="004476B8" w:rsidRDefault="007E42F4" w:rsidP="00293DF7">
      <w:pPr>
        <w:widowControl w:val="0"/>
        <w:autoSpaceDE w:val="0"/>
        <w:autoSpaceDN w:val="0"/>
        <w:adjustRightInd w:val="0"/>
        <w:rPr>
          <w:rFonts w:ascii="Calibri" w:hAnsi="Calibri" w:cs="Arial"/>
          <w:b/>
          <w:bCs/>
          <w:color w:val="8DB3E2" w:themeColor="text2" w:themeTint="66"/>
          <w:sz w:val="24"/>
          <w:szCs w:val="24"/>
          <w:u w:val="single"/>
        </w:rPr>
      </w:pPr>
      <w:r>
        <w:rPr>
          <w:rFonts w:ascii="Calibri" w:hAnsi="Calibri" w:cs="Arial"/>
          <w:b/>
          <w:bCs/>
          <w:color w:val="8DB3E2" w:themeColor="text2" w:themeTint="66"/>
          <w:sz w:val="24"/>
          <w:szCs w:val="24"/>
          <w:u w:val="single"/>
        </w:rPr>
        <w:t>Rationale</w:t>
      </w:r>
    </w:p>
    <w:p w:rsidR="007074AF" w:rsidRDefault="009104B8" w:rsidP="007074AF">
      <w:pPr>
        <w:widowControl w:val="0"/>
        <w:autoSpaceDE w:val="0"/>
        <w:autoSpaceDN w:val="0"/>
        <w:adjustRightInd w:val="0"/>
        <w:rPr>
          <w:rFonts w:ascii="Calibri" w:hAnsi="Calibri" w:cs="Arial"/>
          <w:color w:val="7F7F7F" w:themeColor="text1" w:themeTint="80"/>
          <w:sz w:val="24"/>
          <w:szCs w:val="24"/>
        </w:rPr>
      </w:pPr>
      <w:r>
        <w:rPr>
          <w:rFonts w:ascii="Calibri" w:hAnsi="Calibri" w:cs="Arial"/>
          <w:color w:val="7F7F7F" w:themeColor="text1" w:themeTint="80"/>
          <w:sz w:val="24"/>
          <w:szCs w:val="24"/>
        </w:rPr>
        <w:t>As a church school, we value the place of R</w:t>
      </w:r>
      <w:r w:rsidR="007E42F4">
        <w:rPr>
          <w:rFonts w:ascii="Calibri" w:hAnsi="Calibri" w:cs="Arial"/>
          <w:color w:val="7F7F7F" w:themeColor="text1" w:themeTint="80"/>
          <w:sz w:val="24"/>
          <w:szCs w:val="24"/>
        </w:rPr>
        <w:t>eligious Education (R</w:t>
      </w:r>
      <w:r>
        <w:rPr>
          <w:rFonts w:ascii="Calibri" w:hAnsi="Calibri" w:cs="Arial"/>
          <w:color w:val="7F7F7F" w:themeColor="text1" w:themeTint="80"/>
          <w:sz w:val="24"/>
          <w:szCs w:val="24"/>
        </w:rPr>
        <w:t>E</w:t>
      </w:r>
      <w:r w:rsidR="007E42F4">
        <w:rPr>
          <w:rFonts w:ascii="Calibri" w:hAnsi="Calibri" w:cs="Arial"/>
          <w:color w:val="7F7F7F" w:themeColor="text1" w:themeTint="80"/>
          <w:sz w:val="24"/>
          <w:szCs w:val="24"/>
        </w:rPr>
        <w:t>)</w:t>
      </w:r>
      <w:r>
        <w:rPr>
          <w:rFonts w:ascii="Calibri" w:hAnsi="Calibri" w:cs="Arial"/>
          <w:color w:val="7F7F7F" w:themeColor="text1" w:themeTint="80"/>
          <w:sz w:val="24"/>
          <w:szCs w:val="24"/>
        </w:rPr>
        <w:t xml:space="preserve"> very highly and we aim </w:t>
      </w:r>
      <w:r w:rsidR="007E42F4">
        <w:rPr>
          <w:rFonts w:ascii="Calibri" w:hAnsi="Calibri" w:cs="Arial"/>
          <w:color w:val="7F7F7F" w:themeColor="text1" w:themeTint="80"/>
          <w:sz w:val="24"/>
          <w:szCs w:val="24"/>
        </w:rPr>
        <w:t xml:space="preserve">to provide a rich and varied </w:t>
      </w:r>
      <w:r>
        <w:rPr>
          <w:rFonts w:ascii="Calibri" w:hAnsi="Calibri" w:cs="Arial"/>
          <w:color w:val="7F7F7F" w:themeColor="text1" w:themeTint="80"/>
          <w:sz w:val="24"/>
          <w:szCs w:val="24"/>
        </w:rPr>
        <w:t xml:space="preserve">curriculum that enhances children’s </w:t>
      </w:r>
      <w:r w:rsidR="00282698">
        <w:rPr>
          <w:rFonts w:ascii="Calibri" w:hAnsi="Calibri" w:cs="Arial"/>
          <w:color w:val="7F7F7F" w:themeColor="text1" w:themeTint="80"/>
          <w:sz w:val="24"/>
          <w:szCs w:val="24"/>
        </w:rPr>
        <w:t>spiritual</w:t>
      </w:r>
      <w:r>
        <w:rPr>
          <w:rFonts w:ascii="Calibri" w:hAnsi="Calibri" w:cs="Arial"/>
          <w:color w:val="7F7F7F" w:themeColor="text1" w:themeTint="80"/>
          <w:sz w:val="24"/>
          <w:szCs w:val="24"/>
        </w:rPr>
        <w:t>, moral and cultural development.</w:t>
      </w:r>
      <w:r w:rsidR="00282698">
        <w:rPr>
          <w:rFonts w:ascii="Calibri" w:hAnsi="Calibri" w:cs="Arial"/>
          <w:color w:val="7F7F7F" w:themeColor="text1" w:themeTint="80"/>
          <w:sz w:val="24"/>
          <w:szCs w:val="24"/>
        </w:rPr>
        <w:t xml:space="preserve"> </w:t>
      </w:r>
      <w:r>
        <w:rPr>
          <w:rFonts w:ascii="Calibri" w:hAnsi="Calibri" w:cs="Arial"/>
          <w:color w:val="7F7F7F" w:themeColor="text1" w:themeTint="80"/>
          <w:sz w:val="24"/>
          <w:szCs w:val="24"/>
        </w:rPr>
        <w:t xml:space="preserve">RE </w:t>
      </w:r>
      <w:r w:rsidR="00293DF7" w:rsidRPr="00293DF7">
        <w:rPr>
          <w:rFonts w:ascii="Calibri" w:hAnsi="Calibri" w:cs="Arial"/>
          <w:color w:val="7F7F7F" w:themeColor="text1" w:themeTint="80"/>
          <w:sz w:val="24"/>
          <w:szCs w:val="24"/>
        </w:rPr>
        <w:t xml:space="preserve">poses </w:t>
      </w:r>
      <w:r w:rsidR="00282698">
        <w:rPr>
          <w:rFonts w:ascii="Calibri" w:hAnsi="Calibri" w:cs="Arial"/>
          <w:color w:val="7F7F7F" w:themeColor="text1" w:themeTint="80"/>
          <w:sz w:val="24"/>
          <w:szCs w:val="24"/>
        </w:rPr>
        <w:t xml:space="preserve">challenging </w:t>
      </w:r>
      <w:r w:rsidR="00293DF7" w:rsidRPr="00293DF7">
        <w:rPr>
          <w:rFonts w:ascii="Calibri" w:hAnsi="Calibri" w:cs="Arial"/>
          <w:color w:val="7F7F7F" w:themeColor="text1" w:themeTint="80"/>
          <w:sz w:val="24"/>
          <w:szCs w:val="24"/>
        </w:rPr>
        <w:t xml:space="preserve">questions which demand </w:t>
      </w:r>
      <w:r w:rsidR="00282698">
        <w:rPr>
          <w:rFonts w:ascii="Calibri" w:hAnsi="Calibri" w:cs="Arial"/>
          <w:color w:val="7F7F7F" w:themeColor="text1" w:themeTint="80"/>
          <w:sz w:val="24"/>
          <w:szCs w:val="24"/>
        </w:rPr>
        <w:t>self-awareness, reflection and deeper thinking</w:t>
      </w:r>
      <w:r w:rsidR="00293DF7" w:rsidRPr="00293DF7">
        <w:rPr>
          <w:rFonts w:ascii="Calibri" w:hAnsi="Calibri" w:cs="Arial"/>
          <w:color w:val="7F7F7F" w:themeColor="text1" w:themeTint="80"/>
          <w:sz w:val="24"/>
          <w:szCs w:val="24"/>
        </w:rPr>
        <w:t xml:space="preserve">. </w:t>
      </w:r>
      <w:r w:rsidR="00282698">
        <w:rPr>
          <w:rFonts w:ascii="Calibri" w:hAnsi="Calibri" w:cs="Arial"/>
          <w:color w:val="7F7F7F" w:themeColor="text1" w:themeTint="80"/>
          <w:sz w:val="24"/>
          <w:szCs w:val="24"/>
        </w:rPr>
        <w:t>At St James Primary School</w:t>
      </w:r>
      <w:r w:rsidR="00293DF7" w:rsidRPr="00293DF7">
        <w:rPr>
          <w:rFonts w:ascii="Calibri" w:hAnsi="Calibri" w:cs="Arial"/>
          <w:color w:val="7F7F7F" w:themeColor="text1" w:themeTint="80"/>
          <w:sz w:val="24"/>
          <w:szCs w:val="24"/>
        </w:rPr>
        <w:t xml:space="preserve">, </w:t>
      </w:r>
      <w:r w:rsidR="00282698">
        <w:rPr>
          <w:rFonts w:ascii="Calibri" w:hAnsi="Calibri" w:cs="Arial"/>
          <w:color w:val="7F7F7F" w:themeColor="text1" w:themeTint="80"/>
          <w:sz w:val="24"/>
          <w:szCs w:val="24"/>
        </w:rPr>
        <w:t xml:space="preserve">questions are explored </w:t>
      </w:r>
      <w:r w:rsidR="00293DF7" w:rsidRPr="00293DF7">
        <w:rPr>
          <w:rFonts w:ascii="Calibri" w:hAnsi="Calibri" w:cs="Arial"/>
          <w:color w:val="7F7F7F" w:themeColor="text1" w:themeTint="80"/>
          <w:sz w:val="24"/>
          <w:szCs w:val="24"/>
        </w:rPr>
        <w:t>predominately through Christian</w:t>
      </w:r>
      <w:r w:rsidR="00F6178C">
        <w:rPr>
          <w:rFonts w:ascii="Calibri" w:hAnsi="Calibri" w:cs="Arial"/>
          <w:color w:val="7F7F7F" w:themeColor="text1" w:themeTint="80"/>
          <w:sz w:val="24"/>
          <w:szCs w:val="24"/>
        </w:rPr>
        <w:t xml:space="preserve">ity but also by accessing other </w:t>
      </w:r>
      <w:r w:rsidR="00D02560" w:rsidRPr="00282698">
        <w:rPr>
          <w:rFonts w:ascii="Calibri" w:hAnsi="Calibri" w:cs="Arial"/>
          <w:color w:val="7F7F7F" w:themeColor="text1" w:themeTint="80"/>
          <w:sz w:val="24"/>
          <w:szCs w:val="24"/>
        </w:rPr>
        <w:t>World Faiths</w:t>
      </w:r>
      <w:r w:rsidR="00293DF7" w:rsidRPr="00293DF7">
        <w:rPr>
          <w:rFonts w:ascii="Calibri" w:hAnsi="Calibri" w:cs="Arial"/>
          <w:color w:val="7F7F7F" w:themeColor="text1" w:themeTint="80"/>
          <w:sz w:val="24"/>
          <w:szCs w:val="24"/>
        </w:rPr>
        <w:t xml:space="preserve">. </w:t>
      </w:r>
      <w:r w:rsidR="00F6178C">
        <w:rPr>
          <w:rFonts w:ascii="Calibri" w:hAnsi="Calibri" w:cs="Arial"/>
          <w:color w:val="7F7F7F" w:themeColor="text1" w:themeTint="80"/>
          <w:sz w:val="24"/>
          <w:szCs w:val="24"/>
        </w:rPr>
        <w:t xml:space="preserve">Through exploring and discussing Christianity and World Faith </w:t>
      </w:r>
      <w:r w:rsidR="00293DF7" w:rsidRPr="00293DF7">
        <w:rPr>
          <w:rFonts w:ascii="Calibri" w:hAnsi="Calibri" w:cs="Arial"/>
          <w:color w:val="7F7F7F" w:themeColor="text1" w:themeTint="80"/>
          <w:sz w:val="24"/>
          <w:szCs w:val="24"/>
        </w:rPr>
        <w:t>beliefs</w:t>
      </w:r>
      <w:r w:rsidR="00F6178C">
        <w:rPr>
          <w:rFonts w:ascii="Calibri" w:hAnsi="Calibri" w:cs="Arial"/>
          <w:color w:val="7F7F7F" w:themeColor="text1" w:themeTint="80"/>
          <w:sz w:val="24"/>
          <w:szCs w:val="24"/>
        </w:rPr>
        <w:t xml:space="preserve">, values </w:t>
      </w:r>
      <w:r w:rsidR="00293DF7" w:rsidRPr="00293DF7">
        <w:rPr>
          <w:rFonts w:ascii="Calibri" w:hAnsi="Calibri" w:cs="Arial"/>
          <w:color w:val="7F7F7F" w:themeColor="text1" w:themeTint="80"/>
          <w:sz w:val="24"/>
          <w:szCs w:val="24"/>
        </w:rPr>
        <w:t xml:space="preserve">and practices, </w:t>
      </w:r>
      <w:r w:rsidR="00282698">
        <w:rPr>
          <w:rFonts w:ascii="Calibri" w:hAnsi="Calibri" w:cs="Arial"/>
          <w:color w:val="7F7F7F" w:themeColor="text1" w:themeTint="80"/>
          <w:sz w:val="24"/>
          <w:szCs w:val="24"/>
        </w:rPr>
        <w:t>pupils learn</w:t>
      </w:r>
      <w:r w:rsidR="00293DF7" w:rsidRPr="00293DF7">
        <w:rPr>
          <w:rFonts w:ascii="Calibri" w:hAnsi="Calibri" w:cs="Arial"/>
          <w:color w:val="7F7F7F" w:themeColor="text1" w:themeTint="80"/>
          <w:sz w:val="24"/>
          <w:szCs w:val="24"/>
        </w:rPr>
        <w:t xml:space="preserve"> </w:t>
      </w:r>
      <w:r w:rsidR="00293DF7" w:rsidRPr="007E42F4">
        <w:rPr>
          <w:rFonts w:ascii="Calibri" w:hAnsi="Calibri" w:cs="Arial"/>
          <w:b/>
          <w:i/>
          <w:color w:val="7F7F7F" w:themeColor="text1" w:themeTint="80"/>
          <w:sz w:val="24"/>
          <w:szCs w:val="24"/>
        </w:rPr>
        <w:t>about</w:t>
      </w:r>
      <w:r w:rsidR="00293DF7" w:rsidRPr="00293DF7">
        <w:rPr>
          <w:rFonts w:ascii="Calibri" w:hAnsi="Calibri" w:cs="Arial"/>
          <w:color w:val="7F7F7F" w:themeColor="text1" w:themeTint="80"/>
          <w:sz w:val="24"/>
          <w:szCs w:val="24"/>
        </w:rPr>
        <w:t xml:space="preserve"> religions and </w:t>
      </w:r>
      <w:r w:rsidR="00293DF7" w:rsidRPr="007E42F4">
        <w:rPr>
          <w:rFonts w:ascii="Calibri" w:hAnsi="Calibri" w:cs="Arial"/>
          <w:b/>
          <w:i/>
          <w:color w:val="7F7F7F" w:themeColor="text1" w:themeTint="80"/>
          <w:sz w:val="24"/>
          <w:szCs w:val="24"/>
        </w:rPr>
        <w:t>from</w:t>
      </w:r>
      <w:r w:rsidR="00293DF7" w:rsidRPr="00293DF7">
        <w:rPr>
          <w:rFonts w:ascii="Calibri" w:hAnsi="Calibri" w:cs="Arial"/>
          <w:color w:val="7F7F7F" w:themeColor="text1" w:themeTint="80"/>
          <w:sz w:val="24"/>
          <w:szCs w:val="24"/>
        </w:rPr>
        <w:t xml:space="preserve"> religions</w:t>
      </w:r>
      <w:r w:rsidR="00282698">
        <w:rPr>
          <w:rFonts w:ascii="Calibri" w:hAnsi="Calibri" w:cs="Arial"/>
          <w:color w:val="7F7F7F" w:themeColor="text1" w:themeTint="80"/>
          <w:sz w:val="24"/>
          <w:szCs w:val="24"/>
        </w:rPr>
        <w:t>.</w:t>
      </w:r>
      <w:r w:rsidR="00293DF7" w:rsidRPr="00293DF7">
        <w:rPr>
          <w:rFonts w:ascii="Calibri" w:hAnsi="Calibri" w:cs="Arial"/>
          <w:color w:val="7F7F7F" w:themeColor="text1" w:themeTint="80"/>
          <w:sz w:val="24"/>
          <w:szCs w:val="24"/>
        </w:rPr>
        <w:t xml:space="preserve"> </w:t>
      </w:r>
      <w:r w:rsidR="00282698">
        <w:rPr>
          <w:rFonts w:ascii="Calibri" w:hAnsi="Calibri" w:cs="Arial"/>
          <w:color w:val="7F7F7F" w:themeColor="text1" w:themeTint="80"/>
          <w:sz w:val="24"/>
          <w:szCs w:val="24"/>
        </w:rPr>
        <w:t>Pupils are encouraged to explore their own thoughts and feelings about the way that they wish to live</w:t>
      </w:r>
      <w:r w:rsidR="00293DF7" w:rsidRPr="00293DF7">
        <w:rPr>
          <w:rFonts w:ascii="Calibri" w:hAnsi="Calibri" w:cs="Arial"/>
          <w:color w:val="7F7F7F" w:themeColor="text1" w:themeTint="80"/>
          <w:sz w:val="24"/>
          <w:szCs w:val="24"/>
        </w:rPr>
        <w:t xml:space="preserve">. Above all the pupils are encouraged to respect people who hold beliefs that are different to their own and to develop understanding </w:t>
      </w:r>
      <w:r w:rsidR="00F6178C">
        <w:rPr>
          <w:rFonts w:ascii="Calibri" w:hAnsi="Calibri" w:cs="Arial"/>
          <w:color w:val="7F7F7F" w:themeColor="text1" w:themeTint="80"/>
          <w:sz w:val="24"/>
          <w:szCs w:val="24"/>
        </w:rPr>
        <w:t xml:space="preserve">and tolerance </w:t>
      </w:r>
      <w:r w:rsidR="00293DF7" w:rsidRPr="00293DF7">
        <w:rPr>
          <w:rFonts w:ascii="Calibri" w:hAnsi="Calibri" w:cs="Arial"/>
          <w:color w:val="7F7F7F" w:themeColor="text1" w:themeTint="80"/>
          <w:sz w:val="24"/>
          <w:szCs w:val="24"/>
        </w:rPr>
        <w:t>by exp</w:t>
      </w:r>
      <w:r w:rsidR="00293DF7">
        <w:rPr>
          <w:rFonts w:ascii="Calibri" w:hAnsi="Calibri" w:cs="Arial"/>
          <w:color w:val="7F7F7F" w:themeColor="text1" w:themeTint="80"/>
          <w:sz w:val="24"/>
          <w:szCs w:val="24"/>
        </w:rPr>
        <w:t xml:space="preserve">loring </w:t>
      </w:r>
      <w:r w:rsidR="00F6178C">
        <w:rPr>
          <w:rFonts w:ascii="Calibri" w:hAnsi="Calibri" w:cs="Arial"/>
          <w:color w:val="7F7F7F" w:themeColor="text1" w:themeTint="80"/>
          <w:sz w:val="24"/>
          <w:szCs w:val="24"/>
        </w:rPr>
        <w:t xml:space="preserve">and respecting </w:t>
      </w:r>
      <w:r w:rsidR="00293DF7">
        <w:rPr>
          <w:rFonts w:ascii="Calibri" w:hAnsi="Calibri" w:cs="Arial"/>
          <w:color w:val="7F7F7F" w:themeColor="text1" w:themeTint="80"/>
          <w:sz w:val="24"/>
          <w:szCs w:val="24"/>
        </w:rPr>
        <w:t>aspects of other faiths.</w:t>
      </w:r>
    </w:p>
    <w:p w:rsidR="001777F8" w:rsidRDefault="001777F8" w:rsidP="007074AF">
      <w:pPr>
        <w:widowControl w:val="0"/>
        <w:autoSpaceDE w:val="0"/>
        <w:autoSpaceDN w:val="0"/>
        <w:adjustRightInd w:val="0"/>
        <w:rPr>
          <w:rFonts w:ascii="Calibri" w:hAnsi="Calibri" w:cs="Arial"/>
          <w:color w:val="7F7F7F" w:themeColor="text1" w:themeTint="80"/>
          <w:sz w:val="24"/>
          <w:szCs w:val="24"/>
        </w:rPr>
      </w:pPr>
      <w:r>
        <w:rPr>
          <w:rFonts w:ascii="Calibri" w:hAnsi="Calibri" w:cs="Arial"/>
          <w:color w:val="7F7F7F" w:themeColor="text1" w:themeTint="80"/>
          <w:sz w:val="24"/>
          <w:szCs w:val="24"/>
        </w:rPr>
        <w:t xml:space="preserve">We make close links between Religious Education, </w:t>
      </w:r>
      <w:r w:rsidR="001B6C2A">
        <w:rPr>
          <w:rFonts w:ascii="Calibri" w:hAnsi="Calibri" w:cs="Arial"/>
          <w:color w:val="7F7F7F" w:themeColor="text1" w:themeTint="80"/>
          <w:sz w:val="24"/>
          <w:szCs w:val="24"/>
        </w:rPr>
        <w:t>our teaching of life s</w:t>
      </w:r>
      <w:r>
        <w:rPr>
          <w:rFonts w:ascii="Calibri" w:hAnsi="Calibri" w:cs="Arial"/>
          <w:color w:val="7F7F7F" w:themeColor="text1" w:themeTint="80"/>
          <w:sz w:val="24"/>
          <w:szCs w:val="24"/>
        </w:rPr>
        <w:t>kills and our school values</w:t>
      </w:r>
      <w:r w:rsidR="00F35653">
        <w:rPr>
          <w:rFonts w:ascii="Calibri" w:hAnsi="Calibri" w:cs="Arial"/>
          <w:color w:val="7F7F7F" w:themeColor="text1" w:themeTint="80"/>
          <w:sz w:val="24"/>
          <w:szCs w:val="24"/>
        </w:rPr>
        <w:t xml:space="preserve">. Our three core values </w:t>
      </w:r>
      <w:r w:rsidR="001B6C2A">
        <w:rPr>
          <w:rFonts w:ascii="Calibri" w:hAnsi="Calibri" w:cs="Arial"/>
          <w:color w:val="7F7F7F" w:themeColor="text1" w:themeTint="80"/>
          <w:sz w:val="24"/>
          <w:szCs w:val="24"/>
        </w:rPr>
        <w:t xml:space="preserve">of </w:t>
      </w:r>
      <w:r w:rsidRPr="00F6178C">
        <w:rPr>
          <w:rFonts w:ascii="Calibri" w:hAnsi="Calibri" w:cs="Arial"/>
          <w:b/>
          <w:color w:val="7F7F7F" w:themeColor="text1" w:themeTint="80"/>
          <w:sz w:val="24"/>
          <w:szCs w:val="24"/>
        </w:rPr>
        <w:t>Love, Respect and Unity</w:t>
      </w:r>
      <w:r w:rsidR="001B6C2A">
        <w:rPr>
          <w:rFonts w:ascii="Calibri" w:hAnsi="Calibri" w:cs="Arial"/>
          <w:color w:val="7F7F7F" w:themeColor="text1" w:themeTint="80"/>
          <w:sz w:val="24"/>
          <w:szCs w:val="24"/>
        </w:rPr>
        <w:t xml:space="preserve"> are roote</w:t>
      </w:r>
      <w:r w:rsidR="00F6178C">
        <w:rPr>
          <w:rFonts w:ascii="Calibri" w:hAnsi="Calibri" w:cs="Arial"/>
          <w:color w:val="7F7F7F" w:themeColor="text1" w:themeTint="80"/>
          <w:sz w:val="24"/>
          <w:szCs w:val="24"/>
        </w:rPr>
        <w:t>d in Christianity</w:t>
      </w:r>
      <w:r w:rsidR="001B6C2A">
        <w:rPr>
          <w:rFonts w:ascii="Calibri" w:hAnsi="Calibri" w:cs="Arial"/>
          <w:color w:val="7F7F7F" w:themeColor="text1" w:themeTint="80"/>
          <w:sz w:val="24"/>
          <w:szCs w:val="24"/>
        </w:rPr>
        <w:t xml:space="preserve"> and are embedded into the everyday life of our school</w:t>
      </w:r>
      <w:r>
        <w:rPr>
          <w:rFonts w:ascii="Calibri" w:hAnsi="Calibri" w:cs="Arial"/>
          <w:color w:val="7F7F7F" w:themeColor="text1" w:themeTint="80"/>
          <w:sz w:val="24"/>
          <w:szCs w:val="24"/>
        </w:rPr>
        <w:t xml:space="preserve">. </w:t>
      </w:r>
    </w:p>
    <w:p w:rsidR="008C09C7" w:rsidRPr="007074AF" w:rsidRDefault="007074AF" w:rsidP="007074AF">
      <w:pPr>
        <w:widowControl w:val="0"/>
        <w:autoSpaceDE w:val="0"/>
        <w:autoSpaceDN w:val="0"/>
        <w:adjustRightInd w:val="0"/>
        <w:rPr>
          <w:rFonts w:ascii="Calibri" w:hAnsi="Calibri" w:cs="Arial"/>
          <w:b/>
          <w:color w:val="8DB3E2" w:themeColor="text2" w:themeTint="66"/>
          <w:sz w:val="24"/>
          <w:szCs w:val="24"/>
          <w:u w:val="single"/>
        </w:rPr>
      </w:pPr>
      <w:r w:rsidRPr="007074AF">
        <w:rPr>
          <w:rFonts w:ascii="Calibri" w:hAnsi="Calibri" w:cs="Arial"/>
          <w:b/>
          <w:color w:val="8DB3E2" w:themeColor="text2" w:themeTint="66"/>
          <w:sz w:val="24"/>
          <w:szCs w:val="24"/>
          <w:u w:val="single"/>
        </w:rPr>
        <w:t>Aims</w:t>
      </w:r>
    </w:p>
    <w:p w:rsidR="008C09C7" w:rsidRPr="008C09C7" w:rsidRDefault="008C09C7" w:rsidP="007074AF">
      <w:pPr>
        <w:widowControl w:val="0"/>
        <w:autoSpaceDE w:val="0"/>
        <w:autoSpaceDN w:val="0"/>
        <w:adjustRightInd w:val="0"/>
        <w:rPr>
          <w:rFonts w:ascii="Calibri" w:hAnsi="Calibri" w:cs="Arial"/>
          <w:color w:val="7F7F7F" w:themeColor="text1" w:themeTint="80"/>
          <w:sz w:val="24"/>
          <w:szCs w:val="24"/>
        </w:rPr>
      </w:pPr>
      <w:r w:rsidRPr="008C09C7">
        <w:rPr>
          <w:rFonts w:ascii="Calibri" w:hAnsi="Calibri" w:cs="Arial"/>
          <w:color w:val="7F7F7F" w:themeColor="text1" w:themeTint="80"/>
          <w:sz w:val="24"/>
          <w:szCs w:val="24"/>
        </w:rPr>
        <w:t xml:space="preserve">The RE curriculum strives to be rich and creative, providing a whole range of </w:t>
      </w:r>
      <w:r w:rsidR="001777F8">
        <w:rPr>
          <w:rFonts w:ascii="Calibri" w:hAnsi="Calibri" w:cs="Arial"/>
          <w:color w:val="7F7F7F" w:themeColor="text1" w:themeTint="80"/>
          <w:sz w:val="24"/>
          <w:szCs w:val="24"/>
        </w:rPr>
        <w:t xml:space="preserve">learning </w:t>
      </w:r>
      <w:r w:rsidRPr="008C09C7">
        <w:rPr>
          <w:rFonts w:ascii="Calibri" w:hAnsi="Calibri" w:cs="Arial"/>
          <w:color w:val="7F7F7F" w:themeColor="text1" w:themeTint="80"/>
          <w:sz w:val="24"/>
          <w:szCs w:val="24"/>
        </w:rPr>
        <w:t>opportunities for pupils</w:t>
      </w:r>
      <w:r w:rsidR="007074AF">
        <w:rPr>
          <w:rFonts w:ascii="Calibri" w:hAnsi="Calibri" w:cs="Arial"/>
          <w:color w:val="7F7F7F" w:themeColor="text1" w:themeTint="80"/>
          <w:sz w:val="24"/>
          <w:szCs w:val="24"/>
        </w:rPr>
        <w:t xml:space="preserve">. </w:t>
      </w:r>
    </w:p>
    <w:p w:rsidR="008C09C7" w:rsidRPr="007074AF" w:rsidRDefault="008C09C7" w:rsidP="007074AF">
      <w:pPr>
        <w:widowControl w:val="0"/>
        <w:autoSpaceDE w:val="0"/>
        <w:autoSpaceDN w:val="0"/>
        <w:adjustRightInd w:val="0"/>
        <w:rPr>
          <w:rFonts w:ascii="Calibri" w:hAnsi="Calibri" w:cs="Arial"/>
          <w:b/>
          <w:color w:val="8DB3E2" w:themeColor="text2" w:themeTint="66"/>
          <w:sz w:val="24"/>
          <w:szCs w:val="24"/>
          <w:u w:val="single"/>
        </w:rPr>
      </w:pPr>
      <w:r w:rsidRPr="007074AF">
        <w:rPr>
          <w:rFonts w:ascii="Calibri" w:hAnsi="Calibri" w:cs="Arial"/>
          <w:b/>
          <w:color w:val="8DB3E2" w:themeColor="text2" w:themeTint="66"/>
          <w:sz w:val="24"/>
          <w:szCs w:val="24"/>
          <w:u w:val="single"/>
        </w:rPr>
        <w:t xml:space="preserve">We aim to: </w:t>
      </w:r>
    </w:p>
    <w:p w:rsidR="002E2192" w:rsidRPr="007074AF" w:rsidRDefault="002E2192" w:rsidP="002E2192">
      <w:pPr>
        <w:pStyle w:val="ListParagraph"/>
        <w:widowControl w:val="0"/>
        <w:numPr>
          <w:ilvl w:val="0"/>
          <w:numId w:val="19"/>
        </w:numPr>
        <w:autoSpaceDE w:val="0"/>
        <w:autoSpaceDN w:val="0"/>
        <w:adjustRightInd w:val="0"/>
        <w:rPr>
          <w:rFonts w:ascii="Calibri" w:hAnsi="Calibri" w:cs="Arial"/>
          <w:color w:val="7F7F7F" w:themeColor="text1" w:themeTint="80"/>
          <w:sz w:val="24"/>
          <w:szCs w:val="24"/>
        </w:rPr>
      </w:pPr>
      <w:proofErr w:type="gramStart"/>
      <w:r w:rsidRPr="007074AF">
        <w:rPr>
          <w:rFonts w:ascii="Calibri" w:hAnsi="Calibri" w:cs="Arial"/>
          <w:color w:val="7F7F7F" w:themeColor="text1" w:themeTint="80"/>
          <w:sz w:val="24"/>
          <w:szCs w:val="24"/>
        </w:rPr>
        <w:t>enable</w:t>
      </w:r>
      <w:proofErr w:type="gramEnd"/>
      <w:r w:rsidRPr="007074AF">
        <w:rPr>
          <w:rFonts w:ascii="Calibri" w:hAnsi="Calibri" w:cs="Arial"/>
          <w:color w:val="7F7F7F" w:themeColor="text1" w:themeTint="80"/>
          <w:sz w:val="24"/>
          <w:szCs w:val="24"/>
        </w:rPr>
        <w:t xml:space="preserve"> children to develop their sense of identity and belonging,  which will help them to flourish </w:t>
      </w:r>
      <w:r>
        <w:rPr>
          <w:rFonts w:ascii="Calibri" w:hAnsi="Calibri" w:cs="Arial"/>
          <w:color w:val="7F7F7F" w:themeColor="text1" w:themeTint="80"/>
          <w:sz w:val="24"/>
          <w:szCs w:val="24"/>
        </w:rPr>
        <w:t>as individuals</w:t>
      </w:r>
      <w:r w:rsidRPr="007074AF">
        <w:rPr>
          <w:rFonts w:ascii="Calibri" w:hAnsi="Calibri" w:cs="Arial"/>
          <w:color w:val="7F7F7F" w:themeColor="text1" w:themeTint="80"/>
          <w:sz w:val="24"/>
          <w:szCs w:val="24"/>
        </w:rPr>
        <w:t xml:space="preserve">. </w:t>
      </w:r>
    </w:p>
    <w:p w:rsidR="002E2192" w:rsidRPr="007074AF" w:rsidRDefault="002E2192" w:rsidP="002E2192">
      <w:pPr>
        <w:pStyle w:val="ListParagraph"/>
        <w:widowControl w:val="0"/>
        <w:numPr>
          <w:ilvl w:val="0"/>
          <w:numId w:val="19"/>
        </w:numPr>
        <w:autoSpaceDE w:val="0"/>
        <w:autoSpaceDN w:val="0"/>
        <w:adjustRightInd w:val="0"/>
        <w:rPr>
          <w:rFonts w:ascii="Calibri" w:hAnsi="Calibri" w:cs="Arial"/>
          <w:color w:val="7F7F7F" w:themeColor="text1" w:themeTint="80"/>
          <w:sz w:val="24"/>
          <w:szCs w:val="24"/>
        </w:rPr>
      </w:pPr>
      <w:proofErr w:type="gramStart"/>
      <w:r w:rsidRPr="007074AF">
        <w:rPr>
          <w:rFonts w:ascii="Calibri" w:hAnsi="Calibri" w:cs="Arial"/>
          <w:color w:val="7F7F7F" w:themeColor="text1" w:themeTint="80"/>
          <w:sz w:val="24"/>
          <w:szCs w:val="24"/>
        </w:rPr>
        <w:t>encourage</w:t>
      </w:r>
      <w:proofErr w:type="gramEnd"/>
      <w:r w:rsidRPr="007074AF">
        <w:rPr>
          <w:rFonts w:ascii="Calibri" w:hAnsi="Calibri" w:cs="Arial"/>
          <w:color w:val="7F7F7F" w:themeColor="text1" w:themeTint="80"/>
          <w:sz w:val="24"/>
          <w:szCs w:val="24"/>
        </w:rPr>
        <w:t xml:space="preserve"> children to explore their own beliefs (religious or non</w:t>
      </w:r>
      <w:r>
        <w:rPr>
          <w:rFonts w:ascii="Calibri" w:hAnsi="Calibri" w:cs="Arial"/>
          <w:color w:val="7F7F7F" w:themeColor="text1" w:themeTint="80"/>
          <w:sz w:val="24"/>
          <w:szCs w:val="24"/>
        </w:rPr>
        <w:t>-religious)</w:t>
      </w:r>
      <w:r w:rsidRPr="007074AF">
        <w:rPr>
          <w:rFonts w:ascii="Calibri" w:hAnsi="Calibri" w:cs="Arial"/>
          <w:color w:val="7F7F7F" w:themeColor="text1" w:themeTint="80"/>
          <w:sz w:val="24"/>
          <w:szCs w:val="24"/>
        </w:rPr>
        <w:t xml:space="preserve"> in the light of what they learn; and to express their responses</w:t>
      </w:r>
      <w:r>
        <w:rPr>
          <w:rFonts w:ascii="Calibri" w:hAnsi="Calibri" w:cs="Arial"/>
          <w:color w:val="7F7F7F" w:themeColor="text1" w:themeTint="80"/>
          <w:sz w:val="24"/>
          <w:szCs w:val="24"/>
        </w:rPr>
        <w:t xml:space="preserve"> to their learning</w:t>
      </w:r>
      <w:r w:rsidRPr="007074AF">
        <w:rPr>
          <w:rFonts w:ascii="Calibri" w:hAnsi="Calibri" w:cs="Arial"/>
          <w:color w:val="7F7F7F" w:themeColor="text1" w:themeTint="80"/>
          <w:sz w:val="24"/>
          <w:szCs w:val="24"/>
        </w:rPr>
        <w:t xml:space="preserve">. </w:t>
      </w:r>
    </w:p>
    <w:p w:rsidR="008C09C7" w:rsidRPr="007074AF" w:rsidRDefault="001B6C2A" w:rsidP="007074AF">
      <w:pPr>
        <w:pStyle w:val="ListParagraph"/>
        <w:widowControl w:val="0"/>
        <w:numPr>
          <w:ilvl w:val="0"/>
          <w:numId w:val="19"/>
        </w:numPr>
        <w:autoSpaceDE w:val="0"/>
        <w:autoSpaceDN w:val="0"/>
        <w:adjustRightInd w:val="0"/>
        <w:rPr>
          <w:rFonts w:ascii="Calibri" w:hAnsi="Calibri" w:cs="Arial"/>
          <w:color w:val="7F7F7F" w:themeColor="text1" w:themeTint="80"/>
          <w:sz w:val="24"/>
          <w:szCs w:val="24"/>
        </w:rPr>
      </w:pPr>
      <w:proofErr w:type="gramStart"/>
      <w:r>
        <w:rPr>
          <w:rFonts w:ascii="Calibri" w:hAnsi="Calibri" w:cs="Arial"/>
          <w:color w:val="7F7F7F" w:themeColor="text1" w:themeTint="80"/>
          <w:sz w:val="24"/>
          <w:szCs w:val="24"/>
        </w:rPr>
        <w:t>p</w:t>
      </w:r>
      <w:r w:rsidR="007074AF">
        <w:rPr>
          <w:rFonts w:ascii="Calibri" w:hAnsi="Calibri" w:cs="Arial"/>
          <w:color w:val="7F7F7F" w:themeColor="text1" w:themeTint="80"/>
          <w:sz w:val="24"/>
          <w:szCs w:val="24"/>
        </w:rPr>
        <w:t>ose</w:t>
      </w:r>
      <w:proofErr w:type="gramEnd"/>
      <w:r w:rsidR="008C09C7" w:rsidRPr="007074AF">
        <w:rPr>
          <w:rFonts w:ascii="Calibri" w:hAnsi="Calibri" w:cs="Arial"/>
          <w:color w:val="7F7F7F" w:themeColor="text1" w:themeTint="80"/>
          <w:sz w:val="24"/>
          <w:szCs w:val="24"/>
        </w:rPr>
        <w:t xml:space="preserve"> questions about life, beliefs, the self, issues of right and wrong, and </w:t>
      </w:r>
      <w:r w:rsidR="007074AF">
        <w:rPr>
          <w:rFonts w:ascii="Calibri" w:hAnsi="Calibri" w:cs="Arial"/>
          <w:color w:val="7F7F7F" w:themeColor="text1" w:themeTint="80"/>
          <w:sz w:val="24"/>
          <w:szCs w:val="24"/>
        </w:rPr>
        <w:t>many, many more</w:t>
      </w:r>
      <w:r w:rsidR="008C09C7" w:rsidRPr="007074AF">
        <w:rPr>
          <w:rFonts w:ascii="Calibri" w:hAnsi="Calibri" w:cs="Arial"/>
          <w:color w:val="7F7F7F" w:themeColor="text1" w:themeTint="80"/>
          <w:sz w:val="24"/>
          <w:szCs w:val="24"/>
        </w:rPr>
        <w:t xml:space="preserve">. RE </w:t>
      </w:r>
      <w:r w:rsidR="007074AF">
        <w:rPr>
          <w:rFonts w:ascii="Calibri" w:hAnsi="Calibri" w:cs="Arial"/>
          <w:color w:val="7F7F7F" w:themeColor="text1" w:themeTint="80"/>
          <w:sz w:val="24"/>
          <w:szCs w:val="24"/>
        </w:rPr>
        <w:t>teaching aims to foster this</w:t>
      </w:r>
      <w:r w:rsidR="008C09C7" w:rsidRPr="007074AF">
        <w:rPr>
          <w:rFonts w:ascii="Calibri" w:hAnsi="Calibri" w:cs="Arial"/>
          <w:color w:val="7F7F7F" w:themeColor="text1" w:themeTint="80"/>
          <w:sz w:val="24"/>
          <w:szCs w:val="24"/>
        </w:rPr>
        <w:t xml:space="preserve"> personal reflection and spiritual develo</w:t>
      </w:r>
      <w:r w:rsidR="007074AF" w:rsidRPr="007074AF">
        <w:rPr>
          <w:rFonts w:ascii="Calibri" w:hAnsi="Calibri" w:cs="Arial"/>
          <w:color w:val="7F7F7F" w:themeColor="text1" w:themeTint="80"/>
          <w:sz w:val="24"/>
          <w:szCs w:val="24"/>
        </w:rPr>
        <w:t xml:space="preserve">pment. </w:t>
      </w:r>
    </w:p>
    <w:p w:rsidR="008C09C7" w:rsidRPr="00F87C77" w:rsidRDefault="008C09C7" w:rsidP="00F87C77">
      <w:pPr>
        <w:pStyle w:val="ListParagraph"/>
        <w:widowControl w:val="0"/>
        <w:numPr>
          <w:ilvl w:val="0"/>
          <w:numId w:val="19"/>
        </w:numPr>
        <w:autoSpaceDE w:val="0"/>
        <w:autoSpaceDN w:val="0"/>
        <w:adjustRightInd w:val="0"/>
        <w:rPr>
          <w:rFonts w:ascii="Calibri" w:hAnsi="Calibri" w:cs="Arial"/>
          <w:color w:val="7F7F7F" w:themeColor="text1" w:themeTint="80"/>
          <w:sz w:val="24"/>
          <w:szCs w:val="24"/>
        </w:rPr>
      </w:pPr>
      <w:proofErr w:type="gramStart"/>
      <w:r w:rsidRPr="00F87C77">
        <w:rPr>
          <w:rFonts w:ascii="Calibri" w:hAnsi="Calibri" w:cs="Arial"/>
          <w:color w:val="7F7F7F" w:themeColor="text1" w:themeTint="80"/>
          <w:sz w:val="24"/>
          <w:szCs w:val="24"/>
        </w:rPr>
        <w:t>teach</w:t>
      </w:r>
      <w:proofErr w:type="gramEnd"/>
      <w:r w:rsidRPr="00F87C77">
        <w:rPr>
          <w:rFonts w:ascii="Calibri" w:hAnsi="Calibri" w:cs="Arial"/>
          <w:color w:val="7F7F7F" w:themeColor="text1" w:themeTint="80"/>
          <w:sz w:val="24"/>
          <w:szCs w:val="24"/>
        </w:rPr>
        <w:t xml:space="preserve"> children to develop respect for others, including people with different faiths and beliefs, </w:t>
      </w:r>
      <w:r w:rsidR="00F87C77">
        <w:rPr>
          <w:rFonts w:ascii="Calibri" w:hAnsi="Calibri" w:cs="Arial"/>
          <w:color w:val="7F7F7F" w:themeColor="text1" w:themeTint="80"/>
          <w:sz w:val="24"/>
          <w:szCs w:val="24"/>
        </w:rPr>
        <w:t>encouraging them to</w:t>
      </w:r>
      <w:r w:rsidR="007074AF" w:rsidRPr="00F87C77">
        <w:rPr>
          <w:rFonts w:ascii="Calibri" w:hAnsi="Calibri" w:cs="Arial"/>
          <w:color w:val="7F7F7F" w:themeColor="text1" w:themeTint="80"/>
          <w:sz w:val="24"/>
          <w:szCs w:val="24"/>
        </w:rPr>
        <w:t xml:space="preserve"> challenge prejudice. </w:t>
      </w:r>
    </w:p>
    <w:p w:rsidR="008C09C7" w:rsidRPr="00F87C77" w:rsidRDefault="008C09C7" w:rsidP="007074AF">
      <w:pPr>
        <w:pStyle w:val="ListParagraph"/>
        <w:widowControl w:val="0"/>
        <w:numPr>
          <w:ilvl w:val="0"/>
          <w:numId w:val="19"/>
        </w:numPr>
        <w:autoSpaceDE w:val="0"/>
        <w:autoSpaceDN w:val="0"/>
        <w:adjustRightInd w:val="0"/>
        <w:rPr>
          <w:rFonts w:ascii="Calibri" w:hAnsi="Calibri" w:cs="Arial"/>
          <w:color w:val="7F7F7F" w:themeColor="text1" w:themeTint="80"/>
          <w:sz w:val="24"/>
          <w:szCs w:val="24"/>
        </w:rPr>
      </w:pPr>
      <w:proofErr w:type="gramStart"/>
      <w:r w:rsidRPr="00F87C77">
        <w:rPr>
          <w:rFonts w:ascii="Calibri" w:hAnsi="Calibri" w:cs="Arial"/>
          <w:color w:val="7F7F7F" w:themeColor="text1" w:themeTint="80"/>
          <w:sz w:val="24"/>
          <w:szCs w:val="24"/>
        </w:rPr>
        <w:t>prompt</w:t>
      </w:r>
      <w:proofErr w:type="gramEnd"/>
      <w:r w:rsidRPr="00F87C77">
        <w:rPr>
          <w:rFonts w:ascii="Calibri" w:hAnsi="Calibri" w:cs="Arial"/>
          <w:color w:val="7F7F7F" w:themeColor="text1" w:themeTint="80"/>
          <w:sz w:val="24"/>
          <w:szCs w:val="24"/>
        </w:rPr>
        <w:t xml:space="preserve"> children to consider their responsibilities to themselves and to others, and to explore how they might contribute to their communities and to wider society. We encourage empathy, generosity and compassion. </w:t>
      </w:r>
    </w:p>
    <w:p w:rsidR="008C09C7" w:rsidRPr="008C09C7" w:rsidRDefault="008C09C7" w:rsidP="00F87C77">
      <w:pPr>
        <w:pStyle w:val="ListParagraph"/>
        <w:widowControl w:val="0"/>
        <w:numPr>
          <w:ilvl w:val="0"/>
          <w:numId w:val="19"/>
        </w:numPr>
        <w:autoSpaceDE w:val="0"/>
        <w:autoSpaceDN w:val="0"/>
        <w:adjustRightInd w:val="0"/>
        <w:rPr>
          <w:rFonts w:ascii="Calibri" w:hAnsi="Calibri" w:cs="Arial"/>
          <w:color w:val="7F7F7F" w:themeColor="text1" w:themeTint="80"/>
          <w:sz w:val="24"/>
          <w:szCs w:val="24"/>
        </w:rPr>
      </w:pPr>
      <w:proofErr w:type="gramStart"/>
      <w:r w:rsidRPr="00F87C77">
        <w:rPr>
          <w:rFonts w:ascii="Calibri" w:hAnsi="Calibri" w:cs="Arial"/>
          <w:color w:val="7F7F7F" w:themeColor="text1" w:themeTint="80"/>
          <w:sz w:val="24"/>
          <w:szCs w:val="24"/>
        </w:rPr>
        <w:t>provide</w:t>
      </w:r>
      <w:proofErr w:type="gramEnd"/>
      <w:r w:rsidRPr="00F87C77">
        <w:rPr>
          <w:rFonts w:ascii="Calibri" w:hAnsi="Calibri" w:cs="Arial"/>
          <w:color w:val="7F7F7F" w:themeColor="text1" w:themeTint="80"/>
          <w:sz w:val="24"/>
          <w:szCs w:val="24"/>
        </w:rPr>
        <w:t xml:space="preserve"> children with opportunities to think </w:t>
      </w:r>
      <w:r w:rsidR="002E2192">
        <w:rPr>
          <w:rFonts w:ascii="Calibri" w:hAnsi="Calibri" w:cs="Arial"/>
          <w:color w:val="7F7F7F" w:themeColor="text1" w:themeTint="80"/>
          <w:sz w:val="24"/>
          <w:szCs w:val="24"/>
        </w:rPr>
        <w:t>and reflect</w:t>
      </w:r>
      <w:r w:rsidRPr="00F87C77">
        <w:rPr>
          <w:rFonts w:ascii="Calibri" w:hAnsi="Calibri" w:cs="Arial"/>
          <w:color w:val="7F7F7F" w:themeColor="text1" w:themeTint="80"/>
          <w:sz w:val="24"/>
          <w:szCs w:val="24"/>
        </w:rPr>
        <w:t>, inspiring in them a sense of awe, wonder and mystery</w:t>
      </w:r>
      <w:r w:rsidR="00F87C77">
        <w:rPr>
          <w:rFonts w:ascii="Calibri" w:hAnsi="Calibri" w:cs="Arial"/>
          <w:color w:val="7F7F7F" w:themeColor="text1" w:themeTint="80"/>
          <w:sz w:val="24"/>
          <w:szCs w:val="24"/>
        </w:rPr>
        <w:t>.</w:t>
      </w:r>
      <w:r w:rsidRPr="008C09C7">
        <w:rPr>
          <w:rFonts w:ascii="Calibri" w:hAnsi="Calibri" w:cs="Arial"/>
          <w:color w:val="7F7F7F" w:themeColor="text1" w:themeTint="80"/>
          <w:sz w:val="24"/>
          <w:szCs w:val="24"/>
        </w:rPr>
        <w:t xml:space="preserve"> </w:t>
      </w:r>
    </w:p>
    <w:p w:rsidR="008C09C7" w:rsidRPr="008C09C7" w:rsidRDefault="008C09C7" w:rsidP="007074AF">
      <w:pPr>
        <w:widowControl w:val="0"/>
        <w:autoSpaceDE w:val="0"/>
        <w:autoSpaceDN w:val="0"/>
        <w:adjustRightInd w:val="0"/>
        <w:rPr>
          <w:rFonts w:ascii="Calibri" w:hAnsi="Calibri" w:cs="Arial"/>
          <w:color w:val="7F7F7F" w:themeColor="text1" w:themeTint="80"/>
          <w:sz w:val="24"/>
          <w:szCs w:val="24"/>
        </w:rPr>
      </w:pPr>
    </w:p>
    <w:p w:rsidR="008C09C7" w:rsidRPr="008C09C7" w:rsidRDefault="008C09C7" w:rsidP="007074AF">
      <w:pPr>
        <w:widowControl w:val="0"/>
        <w:autoSpaceDE w:val="0"/>
        <w:autoSpaceDN w:val="0"/>
        <w:adjustRightInd w:val="0"/>
        <w:rPr>
          <w:rFonts w:ascii="Calibri" w:hAnsi="Calibri" w:cs="Arial"/>
          <w:color w:val="7F7F7F" w:themeColor="text1" w:themeTint="80"/>
          <w:sz w:val="24"/>
          <w:szCs w:val="24"/>
        </w:rPr>
      </w:pPr>
      <w:r w:rsidRPr="008C09C7">
        <w:rPr>
          <w:rFonts w:ascii="Calibri" w:hAnsi="Calibri" w:cs="Arial"/>
          <w:color w:val="7F7F7F" w:themeColor="text1" w:themeTint="80"/>
          <w:sz w:val="24"/>
          <w:szCs w:val="24"/>
        </w:rPr>
        <w:lastRenderedPageBreak/>
        <w:t xml:space="preserve"> </w:t>
      </w:r>
    </w:p>
    <w:p w:rsidR="006174BA" w:rsidRPr="004476B8" w:rsidRDefault="008C09C7" w:rsidP="006174BA">
      <w:pPr>
        <w:widowControl w:val="0"/>
        <w:autoSpaceDE w:val="0"/>
        <w:autoSpaceDN w:val="0"/>
        <w:adjustRightInd w:val="0"/>
        <w:rPr>
          <w:rFonts w:ascii="Calibri" w:hAnsi="Calibri" w:cs="Arial"/>
          <w:b/>
          <w:bCs/>
          <w:color w:val="8DB3E2" w:themeColor="text2" w:themeTint="66"/>
          <w:sz w:val="24"/>
          <w:szCs w:val="24"/>
          <w:u w:val="single"/>
        </w:rPr>
      </w:pPr>
      <w:r w:rsidRPr="008C09C7">
        <w:rPr>
          <w:rFonts w:ascii="Calibri" w:hAnsi="Calibri" w:cs="Arial"/>
          <w:color w:val="7F7F7F" w:themeColor="text1" w:themeTint="80"/>
          <w:sz w:val="24"/>
          <w:szCs w:val="24"/>
        </w:rPr>
        <w:t xml:space="preserve"> </w:t>
      </w:r>
      <w:r w:rsidR="006174BA" w:rsidRPr="004476B8">
        <w:rPr>
          <w:rFonts w:ascii="Calibri" w:hAnsi="Calibri" w:cs="Arial"/>
          <w:b/>
          <w:bCs/>
          <w:color w:val="8DB3E2" w:themeColor="text2" w:themeTint="66"/>
          <w:sz w:val="24"/>
          <w:szCs w:val="24"/>
          <w:u w:val="single"/>
        </w:rPr>
        <w:t>Learning Organisation</w:t>
      </w:r>
    </w:p>
    <w:p w:rsidR="008C09C7" w:rsidRPr="008C09C7" w:rsidRDefault="006174BA" w:rsidP="007074AF">
      <w:pPr>
        <w:widowControl w:val="0"/>
        <w:autoSpaceDE w:val="0"/>
        <w:autoSpaceDN w:val="0"/>
        <w:adjustRightInd w:val="0"/>
        <w:rPr>
          <w:rFonts w:ascii="Calibri" w:hAnsi="Calibri" w:cs="Arial"/>
          <w:color w:val="7F7F7F" w:themeColor="text1" w:themeTint="80"/>
          <w:sz w:val="24"/>
          <w:szCs w:val="24"/>
        </w:rPr>
      </w:pPr>
      <w:r w:rsidRPr="00293DF7">
        <w:rPr>
          <w:rFonts w:ascii="Calibri" w:hAnsi="Calibri" w:cs="Arial"/>
          <w:color w:val="7F7F7F" w:themeColor="text1" w:themeTint="80"/>
          <w:sz w:val="24"/>
          <w:szCs w:val="24"/>
        </w:rPr>
        <w:t xml:space="preserve">The school </w:t>
      </w:r>
      <w:r w:rsidRPr="009104B8">
        <w:rPr>
          <w:rFonts w:ascii="Calibri" w:hAnsi="Calibri" w:cs="Arial"/>
          <w:color w:val="7F7F7F" w:themeColor="text1" w:themeTint="80"/>
          <w:sz w:val="24"/>
          <w:szCs w:val="24"/>
        </w:rPr>
        <w:t xml:space="preserve">follows the Surrey Agreed Syllabus for Religious Education </w:t>
      </w:r>
      <w:r>
        <w:rPr>
          <w:rFonts w:ascii="Calibri" w:hAnsi="Calibri" w:cs="Arial"/>
          <w:color w:val="7F7F7F" w:themeColor="text1" w:themeTint="80"/>
          <w:sz w:val="24"/>
          <w:szCs w:val="24"/>
        </w:rPr>
        <w:t>which</w:t>
      </w:r>
      <w:r w:rsidRPr="009104B8">
        <w:rPr>
          <w:rFonts w:ascii="Calibri" w:hAnsi="Calibri" w:cs="Arial"/>
          <w:color w:val="7F7F7F" w:themeColor="text1" w:themeTint="80"/>
          <w:sz w:val="24"/>
          <w:szCs w:val="24"/>
        </w:rPr>
        <w:t xml:space="preserve"> provides a broad and balanced range of</w:t>
      </w:r>
      <w:r w:rsidR="00F6178C">
        <w:rPr>
          <w:rFonts w:ascii="Calibri" w:hAnsi="Calibri" w:cs="Arial"/>
          <w:color w:val="7F7F7F" w:themeColor="text1" w:themeTint="80"/>
          <w:sz w:val="24"/>
          <w:szCs w:val="24"/>
        </w:rPr>
        <w:t xml:space="preserve"> units of study</w:t>
      </w:r>
      <w:r w:rsidRPr="009104B8">
        <w:rPr>
          <w:rFonts w:ascii="Calibri" w:hAnsi="Calibri" w:cs="Arial"/>
          <w:color w:val="7F7F7F" w:themeColor="text1" w:themeTint="80"/>
          <w:sz w:val="24"/>
          <w:szCs w:val="24"/>
        </w:rPr>
        <w:t>, focussing on Christianity but also provi</w:t>
      </w:r>
      <w:r w:rsidR="00F6178C">
        <w:rPr>
          <w:rFonts w:ascii="Calibri" w:hAnsi="Calibri" w:cs="Arial"/>
          <w:color w:val="7F7F7F" w:themeColor="text1" w:themeTint="80"/>
          <w:sz w:val="24"/>
          <w:szCs w:val="24"/>
        </w:rPr>
        <w:t>ding a valuable insight into</w:t>
      </w:r>
      <w:r w:rsidRPr="009104B8">
        <w:rPr>
          <w:rFonts w:ascii="Calibri" w:hAnsi="Calibri" w:cs="Arial"/>
          <w:color w:val="7F7F7F" w:themeColor="text1" w:themeTint="80"/>
          <w:sz w:val="24"/>
          <w:szCs w:val="24"/>
        </w:rPr>
        <w:t xml:space="preserve"> other World Faiths.  </w:t>
      </w:r>
      <w:r>
        <w:rPr>
          <w:rFonts w:ascii="Calibri" w:hAnsi="Calibri" w:cs="Arial"/>
          <w:color w:val="7F7F7F" w:themeColor="text1" w:themeTint="80"/>
          <w:sz w:val="24"/>
          <w:szCs w:val="24"/>
        </w:rPr>
        <w:t>S</w:t>
      </w:r>
      <w:r w:rsidRPr="00293DF7">
        <w:rPr>
          <w:rFonts w:ascii="Calibri" w:hAnsi="Calibri" w:cs="Arial"/>
          <w:color w:val="7F7F7F" w:themeColor="text1" w:themeTint="80"/>
          <w:sz w:val="24"/>
          <w:szCs w:val="24"/>
        </w:rPr>
        <w:t xml:space="preserve">pecific guidance </w:t>
      </w:r>
      <w:r>
        <w:rPr>
          <w:rFonts w:ascii="Calibri" w:hAnsi="Calibri" w:cs="Arial"/>
          <w:color w:val="7F7F7F" w:themeColor="text1" w:themeTint="80"/>
          <w:sz w:val="24"/>
          <w:szCs w:val="24"/>
        </w:rPr>
        <w:t xml:space="preserve">is provided </w:t>
      </w:r>
      <w:r w:rsidRPr="00293DF7">
        <w:rPr>
          <w:rFonts w:ascii="Calibri" w:hAnsi="Calibri" w:cs="Arial"/>
          <w:color w:val="7F7F7F" w:themeColor="text1" w:themeTint="80"/>
          <w:sz w:val="24"/>
          <w:szCs w:val="24"/>
        </w:rPr>
        <w:t xml:space="preserve">within the scheme </w:t>
      </w:r>
      <w:r>
        <w:rPr>
          <w:rFonts w:ascii="Calibri" w:hAnsi="Calibri" w:cs="Arial"/>
          <w:color w:val="7F7F7F" w:themeColor="text1" w:themeTint="80"/>
          <w:sz w:val="24"/>
          <w:szCs w:val="24"/>
        </w:rPr>
        <w:t xml:space="preserve">for Early Years </w:t>
      </w:r>
      <w:r w:rsidRPr="009104B8">
        <w:rPr>
          <w:rFonts w:ascii="Calibri" w:hAnsi="Calibri" w:cs="Arial"/>
          <w:color w:val="7F7F7F" w:themeColor="text1" w:themeTint="80"/>
          <w:sz w:val="24"/>
          <w:szCs w:val="24"/>
        </w:rPr>
        <w:t>Foundation</w:t>
      </w:r>
      <w:r w:rsidRPr="00293DF7">
        <w:rPr>
          <w:rFonts w:ascii="Calibri" w:hAnsi="Calibri" w:cs="Arial"/>
          <w:color w:val="7F7F7F" w:themeColor="text1" w:themeTint="80"/>
          <w:sz w:val="24"/>
          <w:szCs w:val="24"/>
        </w:rPr>
        <w:t xml:space="preserve"> Stage</w:t>
      </w:r>
      <w:r>
        <w:rPr>
          <w:rFonts w:ascii="Calibri" w:hAnsi="Calibri" w:cs="Arial"/>
          <w:color w:val="7F7F7F" w:themeColor="text1" w:themeTint="80"/>
          <w:sz w:val="24"/>
          <w:szCs w:val="24"/>
        </w:rPr>
        <w:t>,</w:t>
      </w:r>
      <w:r w:rsidRPr="00293DF7">
        <w:rPr>
          <w:rFonts w:ascii="Calibri" w:hAnsi="Calibri" w:cs="Arial"/>
          <w:color w:val="7F7F7F" w:themeColor="text1" w:themeTint="80"/>
          <w:sz w:val="24"/>
          <w:szCs w:val="24"/>
        </w:rPr>
        <w:t xml:space="preserve"> </w:t>
      </w:r>
      <w:r>
        <w:rPr>
          <w:rFonts w:ascii="Calibri" w:hAnsi="Calibri" w:cs="Arial"/>
          <w:color w:val="7F7F7F" w:themeColor="text1" w:themeTint="80"/>
          <w:sz w:val="24"/>
          <w:szCs w:val="24"/>
        </w:rPr>
        <w:t>which</w:t>
      </w:r>
      <w:r w:rsidRPr="00293DF7">
        <w:rPr>
          <w:rFonts w:ascii="Calibri" w:hAnsi="Calibri" w:cs="Arial"/>
          <w:color w:val="7F7F7F" w:themeColor="text1" w:themeTint="80"/>
          <w:sz w:val="24"/>
          <w:szCs w:val="24"/>
        </w:rPr>
        <w:t xml:space="preserve"> incorporate</w:t>
      </w:r>
      <w:r>
        <w:rPr>
          <w:rFonts w:ascii="Calibri" w:hAnsi="Calibri" w:cs="Arial"/>
          <w:color w:val="7F7F7F" w:themeColor="text1" w:themeTint="80"/>
          <w:sz w:val="24"/>
          <w:szCs w:val="24"/>
        </w:rPr>
        <w:t>s</w:t>
      </w:r>
      <w:r w:rsidRPr="00293DF7">
        <w:rPr>
          <w:rFonts w:ascii="Calibri" w:hAnsi="Calibri" w:cs="Arial"/>
          <w:color w:val="7F7F7F" w:themeColor="text1" w:themeTint="80"/>
          <w:sz w:val="24"/>
          <w:szCs w:val="24"/>
        </w:rPr>
        <w:t xml:space="preserve"> R.E. into the six areas of learning.  The syllabus for key stage one and two has been broken down for each year group to provide a range of topics appropriate to the age and stage of the pupil. </w:t>
      </w:r>
    </w:p>
    <w:p w:rsidR="008C09C7" w:rsidRPr="008C09C7" w:rsidRDefault="008C09C7" w:rsidP="006174BA">
      <w:pPr>
        <w:widowControl w:val="0"/>
        <w:autoSpaceDE w:val="0"/>
        <w:autoSpaceDN w:val="0"/>
        <w:adjustRightInd w:val="0"/>
        <w:rPr>
          <w:rFonts w:ascii="Calibri" w:hAnsi="Calibri" w:cs="Arial"/>
          <w:color w:val="7F7F7F" w:themeColor="text1" w:themeTint="80"/>
          <w:sz w:val="24"/>
          <w:szCs w:val="24"/>
        </w:rPr>
      </w:pPr>
      <w:r w:rsidRPr="008C09C7">
        <w:rPr>
          <w:rFonts w:ascii="Calibri" w:hAnsi="Calibri" w:cs="Arial"/>
          <w:color w:val="7F7F7F" w:themeColor="text1" w:themeTint="80"/>
          <w:sz w:val="24"/>
          <w:szCs w:val="24"/>
        </w:rPr>
        <w:t xml:space="preserve">RE lessons are generally taught on a weekly basis but there are many times where a topic is based around a whole week’s work or may well be a day’s worth of activities. </w:t>
      </w:r>
    </w:p>
    <w:p w:rsidR="008C09C7" w:rsidRPr="008C09C7" w:rsidRDefault="006174BA" w:rsidP="007074AF">
      <w:pPr>
        <w:widowControl w:val="0"/>
        <w:autoSpaceDE w:val="0"/>
        <w:autoSpaceDN w:val="0"/>
        <w:adjustRightInd w:val="0"/>
        <w:rPr>
          <w:rFonts w:ascii="Calibri" w:hAnsi="Calibri" w:cs="Arial"/>
          <w:color w:val="7F7F7F" w:themeColor="text1" w:themeTint="80"/>
          <w:sz w:val="24"/>
          <w:szCs w:val="24"/>
        </w:rPr>
      </w:pPr>
      <w:r>
        <w:rPr>
          <w:rFonts w:ascii="Calibri" w:hAnsi="Calibri" w:cs="Arial"/>
          <w:color w:val="7F7F7F" w:themeColor="text1" w:themeTint="80"/>
          <w:sz w:val="24"/>
          <w:szCs w:val="24"/>
        </w:rPr>
        <w:t xml:space="preserve">At Christmas, </w:t>
      </w:r>
      <w:r w:rsidR="008C09C7" w:rsidRPr="008C09C7">
        <w:rPr>
          <w:rFonts w:ascii="Calibri" w:hAnsi="Calibri" w:cs="Arial"/>
          <w:color w:val="7F7F7F" w:themeColor="text1" w:themeTint="80"/>
          <w:sz w:val="24"/>
          <w:szCs w:val="24"/>
        </w:rPr>
        <w:t>Easter</w:t>
      </w:r>
      <w:r>
        <w:rPr>
          <w:rFonts w:ascii="Calibri" w:hAnsi="Calibri" w:cs="Arial"/>
          <w:color w:val="7F7F7F" w:themeColor="text1" w:themeTint="80"/>
          <w:sz w:val="24"/>
          <w:szCs w:val="24"/>
        </w:rPr>
        <w:t xml:space="preserve"> and Pentecost</w:t>
      </w:r>
      <w:r w:rsidR="008C09C7" w:rsidRPr="008C09C7">
        <w:rPr>
          <w:rFonts w:ascii="Calibri" w:hAnsi="Calibri" w:cs="Arial"/>
          <w:color w:val="7F7F7F" w:themeColor="text1" w:themeTint="80"/>
          <w:sz w:val="24"/>
          <w:szCs w:val="24"/>
        </w:rPr>
        <w:t xml:space="preserve"> each year group is involved in </w:t>
      </w:r>
      <w:r>
        <w:rPr>
          <w:rFonts w:ascii="Calibri" w:hAnsi="Calibri" w:cs="Arial"/>
          <w:color w:val="7F7F7F" w:themeColor="text1" w:themeTint="80"/>
          <w:sz w:val="24"/>
          <w:szCs w:val="24"/>
        </w:rPr>
        <w:t xml:space="preserve">longer </w:t>
      </w:r>
      <w:r w:rsidR="008C09C7" w:rsidRPr="008C09C7">
        <w:rPr>
          <w:rFonts w:ascii="Calibri" w:hAnsi="Calibri" w:cs="Arial"/>
          <w:color w:val="7F7F7F" w:themeColor="text1" w:themeTint="80"/>
          <w:sz w:val="24"/>
          <w:szCs w:val="24"/>
        </w:rPr>
        <w:t xml:space="preserve">projects </w:t>
      </w:r>
      <w:r w:rsidR="00F6178C">
        <w:rPr>
          <w:rFonts w:ascii="Calibri" w:hAnsi="Calibri" w:cs="Arial"/>
          <w:color w:val="7F7F7F" w:themeColor="text1" w:themeTint="80"/>
          <w:sz w:val="24"/>
          <w:szCs w:val="24"/>
        </w:rPr>
        <w:t>or Pause D</w:t>
      </w:r>
      <w:r>
        <w:rPr>
          <w:rFonts w:ascii="Calibri" w:hAnsi="Calibri" w:cs="Arial"/>
          <w:color w:val="7F7F7F" w:themeColor="text1" w:themeTint="80"/>
          <w:sz w:val="24"/>
          <w:szCs w:val="24"/>
        </w:rPr>
        <w:t>ays</w:t>
      </w:r>
      <w:r w:rsidR="008C09C7" w:rsidRPr="008C09C7">
        <w:rPr>
          <w:rFonts w:ascii="Calibri" w:hAnsi="Calibri" w:cs="Arial"/>
          <w:color w:val="7F7F7F" w:themeColor="text1" w:themeTint="80"/>
          <w:sz w:val="24"/>
          <w:szCs w:val="24"/>
        </w:rPr>
        <w:t xml:space="preserve">, </w:t>
      </w:r>
      <w:r w:rsidR="00F6178C">
        <w:rPr>
          <w:rFonts w:ascii="Calibri" w:hAnsi="Calibri" w:cs="Arial"/>
          <w:color w:val="7F7F7F" w:themeColor="text1" w:themeTint="80"/>
          <w:sz w:val="24"/>
          <w:szCs w:val="24"/>
        </w:rPr>
        <w:t xml:space="preserve">providing a deeper experience and enabling pupils to engage in a meaningful level with these key Christian </w:t>
      </w:r>
      <w:r w:rsidR="008C09C7" w:rsidRPr="008C09C7">
        <w:rPr>
          <w:rFonts w:ascii="Calibri" w:hAnsi="Calibri" w:cs="Arial"/>
          <w:color w:val="7F7F7F" w:themeColor="text1" w:themeTint="80"/>
          <w:sz w:val="24"/>
          <w:szCs w:val="24"/>
        </w:rPr>
        <w:t xml:space="preserve">festivals.  </w:t>
      </w:r>
    </w:p>
    <w:p w:rsidR="008C09C7" w:rsidRPr="008C09C7" w:rsidRDefault="008C09C7" w:rsidP="007074AF">
      <w:pPr>
        <w:widowControl w:val="0"/>
        <w:autoSpaceDE w:val="0"/>
        <w:autoSpaceDN w:val="0"/>
        <w:adjustRightInd w:val="0"/>
        <w:rPr>
          <w:rFonts w:ascii="Calibri" w:hAnsi="Calibri" w:cs="Arial"/>
          <w:color w:val="7F7F7F" w:themeColor="text1" w:themeTint="80"/>
          <w:sz w:val="24"/>
          <w:szCs w:val="24"/>
        </w:rPr>
      </w:pPr>
      <w:r w:rsidRPr="008C09C7">
        <w:rPr>
          <w:rFonts w:ascii="Calibri" w:hAnsi="Calibri" w:cs="Arial"/>
          <w:color w:val="7F7F7F" w:themeColor="text1" w:themeTint="80"/>
          <w:sz w:val="24"/>
          <w:szCs w:val="24"/>
        </w:rPr>
        <w:t>In order to make Religious Education a lively, active and creative subject we employ a variety of teaching methods. In any RE lesson you may expect to see a whole variety of ‘learning experiences</w:t>
      </w:r>
      <w:r w:rsidR="006174BA">
        <w:rPr>
          <w:rFonts w:ascii="Calibri" w:hAnsi="Calibri" w:cs="Arial"/>
          <w:color w:val="7F7F7F" w:themeColor="text1" w:themeTint="80"/>
          <w:sz w:val="24"/>
          <w:szCs w:val="24"/>
        </w:rPr>
        <w:t>’ for example; group and paired discussion</w:t>
      </w:r>
      <w:r w:rsidRPr="008C09C7">
        <w:rPr>
          <w:rFonts w:ascii="Calibri" w:hAnsi="Calibri" w:cs="Arial"/>
          <w:color w:val="7F7F7F" w:themeColor="text1" w:themeTint="80"/>
          <w:sz w:val="24"/>
          <w:szCs w:val="24"/>
        </w:rPr>
        <w:t>, art work, drama, poetry, research, handling artefacts, listening to guests, hot-seating, ICT use, music, periods</w:t>
      </w:r>
      <w:r w:rsidR="006174BA">
        <w:rPr>
          <w:rFonts w:ascii="Calibri" w:hAnsi="Calibri" w:cs="Arial"/>
          <w:color w:val="7F7F7F" w:themeColor="text1" w:themeTint="80"/>
          <w:sz w:val="24"/>
          <w:szCs w:val="24"/>
        </w:rPr>
        <w:t xml:space="preserve"> of stillness and reflection.  </w:t>
      </w:r>
    </w:p>
    <w:p w:rsidR="008C09C7" w:rsidRPr="008C09C7" w:rsidRDefault="008C09C7" w:rsidP="007074AF">
      <w:pPr>
        <w:widowControl w:val="0"/>
        <w:autoSpaceDE w:val="0"/>
        <w:autoSpaceDN w:val="0"/>
        <w:adjustRightInd w:val="0"/>
        <w:rPr>
          <w:rFonts w:ascii="Calibri" w:hAnsi="Calibri" w:cs="Arial"/>
          <w:color w:val="7F7F7F" w:themeColor="text1" w:themeTint="80"/>
          <w:sz w:val="24"/>
          <w:szCs w:val="24"/>
        </w:rPr>
      </w:pPr>
      <w:r w:rsidRPr="008C09C7">
        <w:rPr>
          <w:rFonts w:ascii="Calibri" w:hAnsi="Calibri" w:cs="Arial"/>
          <w:color w:val="7F7F7F" w:themeColor="text1" w:themeTint="80"/>
          <w:sz w:val="24"/>
          <w:szCs w:val="24"/>
        </w:rPr>
        <w:t>Where possible we want our pupils to have opportunities to encounter local faith communities through visits to local places of worship</w:t>
      </w:r>
      <w:r w:rsidR="00F6178C">
        <w:rPr>
          <w:rFonts w:ascii="Calibri" w:hAnsi="Calibri" w:cs="Arial"/>
          <w:color w:val="7F7F7F" w:themeColor="text1" w:themeTint="80"/>
          <w:sz w:val="24"/>
          <w:szCs w:val="24"/>
        </w:rPr>
        <w:t xml:space="preserve">, virtual tours </w:t>
      </w:r>
      <w:r w:rsidRPr="008C09C7">
        <w:rPr>
          <w:rFonts w:ascii="Calibri" w:hAnsi="Calibri" w:cs="Arial"/>
          <w:color w:val="7F7F7F" w:themeColor="text1" w:themeTint="80"/>
          <w:sz w:val="24"/>
          <w:szCs w:val="24"/>
        </w:rPr>
        <w:t xml:space="preserve">or visits from members of local faith communities. </w:t>
      </w:r>
    </w:p>
    <w:p w:rsidR="008C09C7" w:rsidRPr="006174BA" w:rsidRDefault="006174BA" w:rsidP="007074AF">
      <w:pPr>
        <w:widowControl w:val="0"/>
        <w:autoSpaceDE w:val="0"/>
        <w:autoSpaceDN w:val="0"/>
        <w:adjustRightInd w:val="0"/>
        <w:rPr>
          <w:rFonts w:ascii="Calibri" w:hAnsi="Calibri" w:cs="Arial"/>
          <w:b/>
          <w:color w:val="8DB3E2" w:themeColor="text2" w:themeTint="66"/>
          <w:sz w:val="24"/>
          <w:szCs w:val="24"/>
          <w:u w:val="single"/>
        </w:rPr>
      </w:pPr>
      <w:r>
        <w:rPr>
          <w:rFonts w:ascii="Calibri" w:hAnsi="Calibri" w:cs="Arial"/>
          <w:b/>
          <w:color w:val="8DB3E2" w:themeColor="text2" w:themeTint="66"/>
          <w:sz w:val="24"/>
          <w:szCs w:val="24"/>
          <w:u w:val="single"/>
        </w:rPr>
        <w:t>SEN Provision:</w:t>
      </w:r>
    </w:p>
    <w:p w:rsidR="008C09C7" w:rsidRPr="008C09C7" w:rsidRDefault="008C09C7" w:rsidP="007074AF">
      <w:pPr>
        <w:widowControl w:val="0"/>
        <w:autoSpaceDE w:val="0"/>
        <w:autoSpaceDN w:val="0"/>
        <w:adjustRightInd w:val="0"/>
        <w:rPr>
          <w:rFonts w:ascii="Calibri" w:hAnsi="Calibri" w:cs="Arial"/>
          <w:color w:val="7F7F7F" w:themeColor="text1" w:themeTint="80"/>
          <w:sz w:val="24"/>
          <w:szCs w:val="24"/>
        </w:rPr>
      </w:pPr>
      <w:r w:rsidRPr="008C09C7">
        <w:rPr>
          <w:rFonts w:ascii="Calibri" w:hAnsi="Calibri" w:cs="Arial"/>
          <w:color w:val="7F7F7F" w:themeColor="text1" w:themeTint="80"/>
          <w:sz w:val="24"/>
          <w:szCs w:val="24"/>
        </w:rPr>
        <w:t>As a highly inclusive church school RE resources and lessons are differentiated to meet the needs of children with a range of SEND</w:t>
      </w:r>
      <w:r w:rsidR="006174BA">
        <w:rPr>
          <w:rFonts w:ascii="Calibri" w:hAnsi="Calibri" w:cs="Arial"/>
          <w:color w:val="7F7F7F" w:themeColor="text1" w:themeTint="80"/>
          <w:sz w:val="24"/>
          <w:szCs w:val="24"/>
        </w:rPr>
        <w:t>. This is in line with our policy in all subjects areas.</w:t>
      </w:r>
      <w:r w:rsidRPr="008C09C7">
        <w:rPr>
          <w:rFonts w:ascii="Calibri" w:hAnsi="Calibri" w:cs="Arial"/>
          <w:color w:val="7F7F7F" w:themeColor="text1" w:themeTint="80"/>
          <w:sz w:val="24"/>
          <w:szCs w:val="24"/>
        </w:rPr>
        <w:t xml:space="preserve"> Wherever possible the children remain in their class groups, benefitting from increased teacher input, TA support and beneficial pairings and group work. </w:t>
      </w:r>
    </w:p>
    <w:p w:rsidR="008C09C7" w:rsidRPr="00F87C77" w:rsidRDefault="008C09C7" w:rsidP="007074AF">
      <w:pPr>
        <w:widowControl w:val="0"/>
        <w:autoSpaceDE w:val="0"/>
        <w:autoSpaceDN w:val="0"/>
        <w:adjustRightInd w:val="0"/>
        <w:rPr>
          <w:rFonts w:ascii="Calibri" w:hAnsi="Calibri" w:cs="Arial"/>
          <w:b/>
          <w:color w:val="8DB3E2" w:themeColor="text2" w:themeTint="66"/>
          <w:sz w:val="24"/>
          <w:szCs w:val="24"/>
          <w:u w:val="single"/>
        </w:rPr>
      </w:pPr>
      <w:r w:rsidRPr="00F87C77">
        <w:rPr>
          <w:rFonts w:ascii="Calibri" w:hAnsi="Calibri" w:cs="Arial"/>
          <w:b/>
          <w:color w:val="8DB3E2" w:themeColor="text2" w:themeTint="66"/>
          <w:sz w:val="24"/>
          <w:szCs w:val="24"/>
          <w:u w:val="single"/>
        </w:rPr>
        <w:t>Assessment, Recording and Monitoring of RE</w:t>
      </w:r>
      <w:r w:rsidR="006174BA">
        <w:rPr>
          <w:rFonts w:ascii="Calibri" w:hAnsi="Calibri" w:cs="Arial"/>
          <w:b/>
          <w:color w:val="8DB3E2" w:themeColor="text2" w:themeTint="66"/>
          <w:sz w:val="24"/>
          <w:szCs w:val="24"/>
          <w:u w:val="single"/>
        </w:rPr>
        <w:t>:</w:t>
      </w:r>
      <w:r w:rsidRPr="00F87C77">
        <w:rPr>
          <w:rFonts w:ascii="Calibri" w:hAnsi="Calibri" w:cs="Arial"/>
          <w:b/>
          <w:color w:val="8DB3E2" w:themeColor="text2" w:themeTint="66"/>
          <w:sz w:val="24"/>
          <w:szCs w:val="24"/>
          <w:u w:val="single"/>
        </w:rPr>
        <w:t xml:space="preserve">  </w:t>
      </w:r>
    </w:p>
    <w:p w:rsidR="008C09C7" w:rsidRPr="008C09C7" w:rsidRDefault="008C09C7" w:rsidP="007074AF">
      <w:pPr>
        <w:widowControl w:val="0"/>
        <w:autoSpaceDE w:val="0"/>
        <w:autoSpaceDN w:val="0"/>
        <w:adjustRightInd w:val="0"/>
        <w:rPr>
          <w:rFonts w:ascii="Calibri" w:hAnsi="Calibri" w:cs="Arial"/>
          <w:color w:val="7F7F7F" w:themeColor="text1" w:themeTint="80"/>
          <w:sz w:val="24"/>
          <w:szCs w:val="24"/>
        </w:rPr>
      </w:pPr>
      <w:r w:rsidRPr="008C09C7">
        <w:rPr>
          <w:rFonts w:ascii="Calibri" w:hAnsi="Calibri" w:cs="Arial"/>
          <w:color w:val="7F7F7F" w:themeColor="text1" w:themeTint="80"/>
          <w:sz w:val="24"/>
          <w:szCs w:val="24"/>
        </w:rPr>
        <w:t xml:space="preserve">Through effective marking, planning and assessment procedures, </w:t>
      </w:r>
      <w:proofErr w:type="gramStart"/>
      <w:r w:rsidR="00640D90">
        <w:rPr>
          <w:rFonts w:ascii="Calibri" w:hAnsi="Calibri" w:cs="Arial"/>
          <w:color w:val="7F7F7F" w:themeColor="text1" w:themeTint="80"/>
          <w:sz w:val="24"/>
          <w:szCs w:val="24"/>
        </w:rPr>
        <w:t>staff</w:t>
      </w:r>
      <w:r w:rsidR="00640D90" w:rsidRPr="008C09C7">
        <w:rPr>
          <w:rFonts w:ascii="Calibri" w:hAnsi="Calibri" w:cs="Arial"/>
          <w:color w:val="7F7F7F" w:themeColor="text1" w:themeTint="80"/>
          <w:sz w:val="24"/>
          <w:szCs w:val="24"/>
        </w:rPr>
        <w:t xml:space="preserve"> are</w:t>
      </w:r>
      <w:proofErr w:type="gramEnd"/>
      <w:r w:rsidRPr="008C09C7">
        <w:rPr>
          <w:rFonts w:ascii="Calibri" w:hAnsi="Calibri" w:cs="Arial"/>
          <w:color w:val="7F7F7F" w:themeColor="text1" w:themeTint="80"/>
          <w:sz w:val="24"/>
          <w:szCs w:val="24"/>
        </w:rPr>
        <w:t xml:space="preserve"> able to meet the needs of all children and plan future lessons. </w:t>
      </w:r>
      <w:r w:rsidR="00F87C77">
        <w:rPr>
          <w:rFonts w:ascii="Calibri" w:hAnsi="Calibri" w:cs="Arial"/>
          <w:color w:val="7F7F7F" w:themeColor="text1" w:themeTint="80"/>
          <w:sz w:val="24"/>
          <w:szCs w:val="24"/>
        </w:rPr>
        <w:t xml:space="preserve">Each teacher uses this </w:t>
      </w:r>
      <w:r w:rsidRPr="008C09C7">
        <w:rPr>
          <w:rFonts w:ascii="Calibri" w:hAnsi="Calibri" w:cs="Arial"/>
          <w:color w:val="7F7F7F" w:themeColor="text1" w:themeTint="80"/>
          <w:sz w:val="24"/>
          <w:szCs w:val="24"/>
        </w:rPr>
        <w:t xml:space="preserve">assessment data in order to monitor progress </w:t>
      </w:r>
      <w:r w:rsidR="00F87C77">
        <w:rPr>
          <w:rFonts w:ascii="Calibri" w:hAnsi="Calibri" w:cs="Arial"/>
          <w:color w:val="7F7F7F" w:themeColor="text1" w:themeTint="80"/>
          <w:sz w:val="24"/>
          <w:szCs w:val="24"/>
        </w:rPr>
        <w:t xml:space="preserve">and this is recorded on their </w:t>
      </w:r>
      <w:r w:rsidR="00640D90">
        <w:rPr>
          <w:rFonts w:ascii="Calibri" w:hAnsi="Calibri" w:cs="Arial"/>
          <w:color w:val="7F7F7F" w:themeColor="text1" w:themeTint="80"/>
          <w:sz w:val="24"/>
          <w:szCs w:val="24"/>
        </w:rPr>
        <w:t xml:space="preserve">RE </w:t>
      </w:r>
      <w:r w:rsidR="00F87C77">
        <w:rPr>
          <w:rFonts w:ascii="Calibri" w:hAnsi="Calibri" w:cs="Arial"/>
          <w:color w:val="7F7F7F" w:themeColor="text1" w:themeTint="80"/>
          <w:sz w:val="24"/>
          <w:szCs w:val="24"/>
        </w:rPr>
        <w:t>medium term plans</w:t>
      </w:r>
      <w:r w:rsidRPr="008C09C7">
        <w:rPr>
          <w:rFonts w:ascii="Calibri" w:hAnsi="Calibri" w:cs="Arial"/>
          <w:color w:val="7F7F7F" w:themeColor="text1" w:themeTint="80"/>
          <w:sz w:val="24"/>
          <w:szCs w:val="24"/>
        </w:rPr>
        <w:t xml:space="preserve">. As in all areas of the curriculum, staff </w:t>
      </w:r>
      <w:r w:rsidR="00F87C77">
        <w:rPr>
          <w:rFonts w:ascii="Calibri" w:hAnsi="Calibri" w:cs="Arial"/>
          <w:color w:val="7F7F7F" w:themeColor="text1" w:themeTint="80"/>
          <w:sz w:val="24"/>
          <w:szCs w:val="24"/>
        </w:rPr>
        <w:t>mark</w:t>
      </w:r>
      <w:r w:rsidRPr="008C09C7">
        <w:rPr>
          <w:rFonts w:ascii="Calibri" w:hAnsi="Calibri" w:cs="Arial"/>
          <w:color w:val="7F7F7F" w:themeColor="text1" w:themeTint="80"/>
          <w:sz w:val="24"/>
          <w:szCs w:val="24"/>
        </w:rPr>
        <w:t xml:space="preserve"> work in a way that will enable the children to respond to their comments and then reflect and improve on their work. </w:t>
      </w:r>
      <w:r w:rsidR="00F87C77">
        <w:rPr>
          <w:rFonts w:ascii="Calibri" w:hAnsi="Calibri" w:cs="Arial"/>
          <w:color w:val="7F7F7F" w:themeColor="text1" w:themeTint="80"/>
          <w:sz w:val="24"/>
          <w:szCs w:val="24"/>
        </w:rPr>
        <w:t xml:space="preserve">At the end of each </w:t>
      </w:r>
      <w:r w:rsidR="00640D90">
        <w:rPr>
          <w:rFonts w:ascii="Calibri" w:hAnsi="Calibri" w:cs="Arial"/>
          <w:color w:val="7F7F7F" w:themeColor="text1" w:themeTint="80"/>
          <w:sz w:val="24"/>
          <w:szCs w:val="24"/>
        </w:rPr>
        <w:t xml:space="preserve">RE </w:t>
      </w:r>
      <w:r w:rsidR="00F87C77">
        <w:rPr>
          <w:rFonts w:ascii="Calibri" w:hAnsi="Calibri" w:cs="Arial"/>
          <w:color w:val="7F7F7F" w:themeColor="text1" w:themeTint="80"/>
          <w:sz w:val="24"/>
          <w:szCs w:val="24"/>
        </w:rPr>
        <w:t xml:space="preserve">unit </w:t>
      </w:r>
      <w:r w:rsidRPr="008C09C7">
        <w:rPr>
          <w:rFonts w:ascii="Calibri" w:hAnsi="Calibri" w:cs="Arial"/>
          <w:color w:val="7F7F7F" w:themeColor="text1" w:themeTint="80"/>
          <w:sz w:val="24"/>
          <w:szCs w:val="24"/>
        </w:rPr>
        <w:t>teachers make a summative judgement as to whether eac</w:t>
      </w:r>
      <w:r w:rsidR="00640D90">
        <w:rPr>
          <w:rFonts w:ascii="Calibri" w:hAnsi="Calibri" w:cs="Arial"/>
          <w:color w:val="7F7F7F" w:themeColor="text1" w:themeTint="80"/>
          <w:sz w:val="24"/>
          <w:szCs w:val="24"/>
        </w:rPr>
        <w:t>h child is working towards the</w:t>
      </w:r>
      <w:r w:rsidRPr="008C09C7">
        <w:rPr>
          <w:rFonts w:ascii="Calibri" w:hAnsi="Calibri" w:cs="Arial"/>
          <w:color w:val="7F7F7F" w:themeColor="text1" w:themeTint="80"/>
          <w:sz w:val="24"/>
          <w:szCs w:val="24"/>
        </w:rPr>
        <w:t xml:space="preserve"> </w:t>
      </w:r>
      <w:r w:rsidR="00640D90">
        <w:rPr>
          <w:rFonts w:ascii="Calibri" w:hAnsi="Calibri" w:cs="Arial"/>
          <w:color w:val="7F7F7F" w:themeColor="text1" w:themeTint="80"/>
          <w:sz w:val="24"/>
          <w:szCs w:val="24"/>
        </w:rPr>
        <w:t>expectations, meeting the</w:t>
      </w:r>
      <w:r w:rsidRPr="008C09C7">
        <w:rPr>
          <w:rFonts w:ascii="Calibri" w:hAnsi="Calibri" w:cs="Arial"/>
          <w:color w:val="7F7F7F" w:themeColor="text1" w:themeTint="80"/>
          <w:sz w:val="24"/>
          <w:szCs w:val="24"/>
        </w:rPr>
        <w:t xml:space="preserve"> expectations, or working at greater depth within these expectations.  </w:t>
      </w:r>
    </w:p>
    <w:p w:rsidR="006174BA" w:rsidRPr="004476B8" w:rsidRDefault="006174BA" w:rsidP="006174BA">
      <w:pPr>
        <w:widowControl w:val="0"/>
        <w:autoSpaceDE w:val="0"/>
        <w:autoSpaceDN w:val="0"/>
        <w:adjustRightInd w:val="0"/>
        <w:rPr>
          <w:rFonts w:ascii="Calibri" w:hAnsi="Calibri" w:cs="Arial"/>
          <w:b/>
          <w:bCs/>
          <w:color w:val="8DB3E2" w:themeColor="text2" w:themeTint="66"/>
          <w:sz w:val="24"/>
          <w:szCs w:val="24"/>
          <w:u w:val="single"/>
        </w:rPr>
      </w:pPr>
      <w:r w:rsidRPr="004476B8">
        <w:rPr>
          <w:rFonts w:ascii="Calibri" w:hAnsi="Calibri" w:cs="Arial"/>
          <w:b/>
          <w:bCs/>
          <w:color w:val="8DB3E2" w:themeColor="text2" w:themeTint="66"/>
          <w:sz w:val="24"/>
          <w:szCs w:val="24"/>
          <w:u w:val="single"/>
        </w:rPr>
        <w:lastRenderedPageBreak/>
        <w:t>Equal Opportunities</w:t>
      </w:r>
    </w:p>
    <w:p w:rsidR="008C09C7" w:rsidRPr="008C09C7" w:rsidRDefault="006174BA" w:rsidP="006174BA">
      <w:pPr>
        <w:widowControl w:val="0"/>
        <w:autoSpaceDE w:val="0"/>
        <w:autoSpaceDN w:val="0"/>
        <w:adjustRightInd w:val="0"/>
        <w:rPr>
          <w:rFonts w:ascii="Calibri" w:hAnsi="Calibri" w:cs="Arial"/>
          <w:color w:val="7F7F7F" w:themeColor="text1" w:themeTint="80"/>
          <w:sz w:val="24"/>
          <w:szCs w:val="24"/>
        </w:rPr>
      </w:pPr>
      <w:r w:rsidRPr="00293DF7">
        <w:rPr>
          <w:rFonts w:ascii="Calibri" w:hAnsi="Calibri" w:cs="Arial"/>
          <w:color w:val="7F7F7F" w:themeColor="text1" w:themeTint="80"/>
          <w:sz w:val="24"/>
          <w:szCs w:val="24"/>
        </w:rPr>
        <w:t xml:space="preserve">Equal access is available to all pupils but parents have the right to withdraw their children from religious education lessons. Any teacher has the same right to withdraw from teaching religious education. </w:t>
      </w:r>
    </w:p>
    <w:p w:rsidR="008C09C7" w:rsidRDefault="008C09C7" w:rsidP="007074AF">
      <w:pPr>
        <w:widowControl w:val="0"/>
        <w:autoSpaceDE w:val="0"/>
        <w:autoSpaceDN w:val="0"/>
        <w:adjustRightInd w:val="0"/>
        <w:rPr>
          <w:rFonts w:ascii="Calibri" w:hAnsi="Calibri" w:cs="Arial"/>
          <w:color w:val="7F7F7F" w:themeColor="text1" w:themeTint="80"/>
          <w:sz w:val="24"/>
          <w:szCs w:val="24"/>
        </w:rPr>
      </w:pPr>
      <w:r w:rsidRPr="008C09C7">
        <w:rPr>
          <w:rFonts w:ascii="Calibri" w:hAnsi="Calibri" w:cs="Arial"/>
          <w:color w:val="7F7F7F" w:themeColor="text1" w:themeTint="80"/>
          <w:sz w:val="24"/>
          <w:szCs w:val="24"/>
        </w:rPr>
        <w:t xml:space="preserve">We would ask any parent considering this option, to contact the </w:t>
      </w:r>
      <w:proofErr w:type="spellStart"/>
      <w:r w:rsidRPr="008C09C7">
        <w:rPr>
          <w:rFonts w:ascii="Calibri" w:hAnsi="Calibri" w:cs="Arial"/>
          <w:color w:val="7F7F7F" w:themeColor="text1" w:themeTint="80"/>
          <w:sz w:val="24"/>
          <w:szCs w:val="24"/>
        </w:rPr>
        <w:t>Headteacher</w:t>
      </w:r>
      <w:proofErr w:type="spellEnd"/>
      <w:r w:rsidRPr="008C09C7">
        <w:rPr>
          <w:rFonts w:ascii="Calibri" w:hAnsi="Calibri" w:cs="Arial"/>
          <w:color w:val="7F7F7F" w:themeColor="text1" w:themeTint="80"/>
          <w:sz w:val="24"/>
          <w:szCs w:val="24"/>
        </w:rPr>
        <w:t xml:space="preserve"> to discuss any concerns or anxieties about the policy, provision and practice of RE. It may be that after due discussion, there are just ‘some’ elements that are objected to, and in which case, withdrawal may not need to be continuous.</w:t>
      </w:r>
    </w:p>
    <w:p w:rsidR="004A0E38" w:rsidRPr="00233321" w:rsidRDefault="004A0E38" w:rsidP="004A0E38">
      <w:pPr>
        <w:rPr>
          <w:b/>
          <w:color w:val="7F7F7F" w:themeColor="text1" w:themeTint="80"/>
          <w:lang w:val="en"/>
        </w:rPr>
      </w:pPr>
      <w:r w:rsidRPr="00233321">
        <w:rPr>
          <w:b/>
          <w:color w:val="7F7F7F" w:themeColor="text1" w:themeTint="80"/>
          <w:lang w:val="en"/>
        </w:rPr>
        <w:t xml:space="preserve">Written </w:t>
      </w:r>
      <w:r w:rsidR="009104B8">
        <w:rPr>
          <w:b/>
          <w:color w:val="7F7F7F" w:themeColor="text1" w:themeTint="80"/>
          <w:lang w:val="en"/>
        </w:rPr>
        <w:t>–</w:t>
      </w:r>
      <w:r w:rsidRPr="00233321">
        <w:rPr>
          <w:b/>
          <w:color w:val="7F7F7F" w:themeColor="text1" w:themeTint="80"/>
          <w:lang w:val="en"/>
        </w:rPr>
        <w:t xml:space="preserve"> </w:t>
      </w:r>
      <w:r w:rsidR="009104B8">
        <w:rPr>
          <w:color w:val="7F7F7F" w:themeColor="text1" w:themeTint="80"/>
          <w:lang w:val="en"/>
        </w:rPr>
        <w:t>February 2019</w:t>
      </w:r>
      <w:r w:rsidRPr="00233321">
        <w:rPr>
          <w:color w:val="7F7F7F" w:themeColor="text1" w:themeTint="80"/>
          <w:lang w:val="en"/>
        </w:rPr>
        <w:t xml:space="preserve"> </w:t>
      </w:r>
    </w:p>
    <w:p w:rsidR="004A0E38" w:rsidRPr="00233321" w:rsidRDefault="004A0E38" w:rsidP="004A0E38">
      <w:pPr>
        <w:rPr>
          <w:b/>
          <w:color w:val="7F7F7F" w:themeColor="text1" w:themeTint="80"/>
          <w:lang w:val="en"/>
        </w:rPr>
      </w:pPr>
      <w:r w:rsidRPr="00233321">
        <w:rPr>
          <w:b/>
          <w:color w:val="7F7F7F" w:themeColor="text1" w:themeTint="80"/>
          <w:lang w:val="en"/>
        </w:rPr>
        <w:t xml:space="preserve">To be reviewed - </w:t>
      </w:r>
      <w:r w:rsidR="009104B8">
        <w:rPr>
          <w:color w:val="7F7F7F" w:themeColor="text1" w:themeTint="80"/>
          <w:lang w:val="en"/>
        </w:rPr>
        <w:t>February 2022</w:t>
      </w:r>
    </w:p>
    <w:p w:rsidR="00293DF7" w:rsidRPr="00483E14" w:rsidRDefault="00293DF7" w:rsidP="00483E14">
      <w:pPr>
        <w:ind w:right="-1135"/>
        <w:rPr>
          <w:rFonts w:ascii="Calibri" w:hAnsi="Calibri" w:cs="Arial"/>
          <w:color w:val="7F7F7F" w:themeColor="text1" w:themeTint="80"/>
          <w:sz w:val="24"/>
          <w:szCs w:val="24"/>
        </w:rPr>
      </w:pPr>
      <w:r w:rsidRPr="00293DF7">
        <w:rPr>
          <w:rFonts w:ascii="Calibri" w:hAnsi="Calibri" w:cs="Arial"/>
          <w:b/>
          <w:color w:val="7F7F7F" w:themeColor="text1" w:themeTint="80"/>
          <w:sz w:val="24"/>
          <w:szCs w:val="24"/>
        </w:rPr>
        <w:br/>
      </w:r>
    </w:p>
    <w:sectPr w:rsidR="00293DF7" w:rsidRPr="00483E1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231" w:rsidRDefault="00546231" w:rsidP="00A354B9">
      <w:pPr>
        <w:spacing w:after="0" w:line="240" w:lineRule="auto"/>
      </w:pPr>
      <w:r>
        <w:separator/>
      </w:r>
    </w:p>
  </w:endnote>
  <w:endnote w:type="continuationSeparator" w:id="0">
    <w:p w:rsidR="00546231" w:rsidRDefault="00546231" w:rsidP="00A3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231" w:rsidRDefault="00546231" w:rsidP="00A354B9">
      <w:pPr>
        <w:spacing w:after="0" w:line="240" w:lineRule="auto"/>
      </w:pPr>
      <w:r>
        <w:separator/>
      </w:r>
    </w:p>
  </w:footnote>
  <w:footnote w:type="continuationSeparator" w:id="0">
    <w:p w:rsidR="00546231" w:rsidRDefault="00546231" w:rsidP="00A35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92" w:rsidRDefault="002E2192">
    <w:pPr>
      <w:pStyle w:val="Header"/>
    </w:pPr>
    <w:r>
      <w:rPr>
        <w:rFonts w:ascii="Arial" w:hAnsi="Arial" w:cs="Arial"/>
        <w:noProof/>
        <w:lang w:eastAsia="en-GB"/>
      </w:rPr>
      <w:drawing>
        <wp:inline distT="0" distB="0" distL="0" distR="0" wp14:anchorId="7A792005" wp14:editId="13CE6352">
          <wp:extent cx="1781175" cy="466725"/>
          <wp:effectExtent l="0" t="0" r="9525" b="9525"/>
          <wp:docPr id="1" name="Picture 1" descr="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46F5"/>
    <w:multiLevelType w:val="hybridMultilevel"/>
    <w:tmpl w:val="C67867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733351D"/>
    <w:multiLevelType w:val="hybridMultilevel"/>
    <w:tmpl w:val="812881CE"/>
    <w:lvl w:ilvl="0" w:tplc="3DA68FAE">
      <w:start w:val="1"/>
      <w:numFmt w:val="lowerLetter"/>
      <w:lvlText w:val="%1)"/>
      <w:lvlJc w:val="left"/>
      <w:pPr>
        <w:ind w:left="1794" w:hanging="360"/>
      </w:pPr>
      <w:rPr>
        <w:rFonts w:hint="default"/>
      </w:r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2">
    <w:nsid w:val="1A6F3DFD"/>
    <w:multiLevelType w:val="hybridMultilevel"/>
    <w:tmpl w:val="9E628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2754BD"/>
    <w:multiLevelType w:val="hybridMultilevel"/>
    <w:tmpl w:val="513E10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20342473"/>
    <w:multiLevelType w:val="hybridMultilevel"/>
    <w:tmpl w:val="0E0E6D2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0755FD3"/>
    <w:multiLevelType w:val="hybridMultilevel"/>
    <w:tmpl w:val="C284D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BB30FC"/>
    <w:multiLevelType w:val="hybridMultilevel"/>
    <w:tmpl w:val="61E65054"/>
    <w:lvl w:ilvl="0" w:tplc="0809000F">
      <w:start w:val="1"/>
      <w:numFmt w:val="decimal"/>
      <w:lvlText w:val="%1."/>
      <w:lvlJc w:val="left"/>
      <w:pPr>
        <w:ind w:left="6" w:hanging="360"/>
      </w:pPr>
      <w:rPr>
        <w:rFonts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7">
    <w:nsid w:val="23B33072"/>
    <w:multiLevelType w:val="hybridMultilevel"/>
    <w:tmpl w:val="908CC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266B95"/>
    <w:multiLevelType w:val="hybridMultilevel"/>
    <w:tmpl w:val="C590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77705C"/>
    <w:multiLevelType w:val="hybridMultilevel"/>
    <w:tmpl w:val="C6CC13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8355EB5"/>
    <w:multiLevelType w:val="hybridMultilevel"/>
    <w:tmpl w:val="0D828ED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4BB355CE"/>
    <w:multiLevelType w:val="hybridMultilevel"/>
    <w:tmpl w:val="2592AE2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nsid w:val="4CA219E0"/>
    <w:multiLevelType w:val="hybridMultilevel"/>
    <w:tmpl w:val="C6A68986"/>
    <w:lvl w:ilvl="0" w:tplc="0809000F">
      <w:start w:val="1"/>
      <w:numFmt w:val="decimal"/>
      <w:lvlText w:val="%1."/>
      <w:lvlJc w:val="left"/>
      <w:pPr>
        <w:ind w:left="366" w:hanging="360"/>
      </w:pPr>
      <w:rPr>
        <w:rFonts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13">
    <w:nsid w:val="521D60C7"/>
    <w:multiLevelType w:val="hybridMultilevel"/>
    <w:tmpl w:val="EEACBDE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5BC84681"/>
    <w:multiLevelType w:val="hybridMultilevel"/>
    <w:tmpl w:val="B0ECC8D0"/>
    <w:lvl w:ilvl="0" w:tplc="6A164716">
      <w:start w:val="1"/>
      <w:numFmt w:val="lowerRoman"/>
      <w:lvlText w:val="%1."/>
      <w:lvlJc w:val="right"/>
      <w:pPr>
        <w:ind w:left="1434" w:hanging="360"/>
      </w:pPr>
      <w:rPr>
        <w:i w:val="0"/>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5">
    <w:nsid w:val="609D39B8"/>
    <w:multiLevelType w:val="hybridMultilevel"/>
    <w:tmpl w:val="FA82F68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1F52CC9"/>
    <w:multiLevelType w:val="hybridMultilevel"/>
    <w:tmpl w:val="C82A65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D6178D4"/>
    <w:multiLevelType w:val="hybridMultilevel"/>
    <w:tmpl w:val="7C5AFF18"/>
    <w:lvl w:ilvl="0" w:tplc="0809000F">
      <w:start w:val="1"/>
      <w:numFmt w:val="decimal"/>
      <w:lvlText w:val="%1."/>
      <w:lvlJc w:val="left"/>
      <w:pPr>
        <w:ind w:left="1086" w:hanging="360"/>
      </w:p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18">
    <w:nsid w:val="73F676E9"/>
    <w:multiLevelType w:val="hybridMultilevel"/>
    <w:tmpl w:val="20189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1"/>
  </w:num>
  <w:num w:numId="4">
    <w:abstractNumId w:val="18"/>
  </w:num>
  <w:num w:numId="5">
    <w:abstractNumId w:val="16"/>
  </w:num>
  <w:num w:numId="6">
    <w:abstractNumId w:val="4"/>
  </w:num>
  <w:num w:numId="7">
    <w:abstractNumId w:val="15"/>
  </w:num>
  <w:num w:numId="8">
    <w:abstractNumId w:val="2"/>
  </w:num>
  <w:num w:numId="9">
    <w:abstractNumId w:val="5"/>
  </w:num>
  <w:num w:numId="10">
    <w:abstractNumId w:val="7"/>
  </w:num>
  <w:num w:numId="11">
    <w:abstractNumId w:val="9"/>
  </w:num>
  <w:num w:numId="12">
    <w:abstractNumId w:val="12"/>
  </w:num>
  <w:num w:numId="13">
    <w:abstractNumId w:val="17"/>
  </w:num>
  <w:num w:numId="14">
    <w:abstractNumId w:val="10"/>
  </w:num>
  <w:num w:numId="15">
    <w:abstractNumId w:val="0"/>
  </w:num>
  <w:num w:numId="16">
    <w:abstractNumId w:val="3"/>
  </w:num>
  <w:num w:numId="17">
    <w:abstractNumId w:val="13"/>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4B9"/>
    <w:rsid w:val="00002775"/>
    <w:rsid w:val="00027575"/>
    <w:rsid w:val="001777F8"/>
    <w:rsid w:val="001B6C2A"/>
    <w:rsid w:val="00252B0E"/>
    <w:rsid w:val="0028062E"/>
    <w:rsid w:val="00282698"/>
    <w:rsid w:val="00286DCC"/>
    <w:rsid w:val="00293DF7"/>
    <w:rsid w:val="002E2192"/>
    <w:rsid w:val="00307D5D"/>
    <w:rsid w:val="00314FC6"/>
    <w:rsid w:val="003A4D19"/>
    <w:rsid w:val="003C7F49"/>
    <w:rsid w:val="004476B8"/>
    <w:rsid w:val="00483E14"/>
    <w:rsid w:val="00487F9B"/>
    <w:rsid w:val="004A0E38"/>
    <w:rsid w:val="00546231"/>
    <w:rsid w:val="0056450B"/>
    <w:rsid w:val="005E0C92"/>
    <w:rsid w:val="006174BA"/>
    <w:rsid w:val="00640D90"/>
    <w:rsid w:val="00671B5F"/>
    <w:rsid w:val="006741D5"/>
    <w:rsid w:val="007074AF"/>
    <w:rsid w:val="007B187D"/>
    <w:rsid w:val="007E42F4"/>
    <w:rsid w:val="00804959"/>
    <w:rsid w:val="00881F18"/>
    <w:rsid w:val="008A3F0C"/>
    <w:rsid w:val="008C09C7"/>
    <w:rsid w:val="008E4B6B"/>
    <w:rsid w:val="008F00E8"/>
    <w:rsid w:val="009104B8"/>
    <w:rsid w:val="009521C7"/>
    <w:rsid w:val="00965695"/>
    <w:rsid w:val="009957EC"/>
    <w:rsid w:val="009F47AD"/>
    <w:rsid w:val="00A354B9"/>
    <w:rsid w:val="00A35EE6"/>
    <w:rsid w:val="00A83062"/>
    <w:rsid w:val="00AB5985"/>
    <w:rsid w:val="00B5578A"/>
    <w:rsid w:val="00C977EF"/>
    <w:rsid w:val="00D003F0"/>
    <w:rsid w:val="00D02560"/>
    <w:rsid w:val="00D02AF0"/>
    <w:rsid w:val="00E4534D"/>
    <w:rsid w:val="00EA22BA"/>
    <w:rsid w:val="00EA3EAD"/>
    <w:rsid w:val="00F015F4"/>
    <w:rsid w:val="00F047B9"/>
    <w:rsid w:val="00F22E83"/>
    <w:rsid w:val="00F35653"/>
    <w:rsid w:val="00F6178C"/>
    <w:rsid w:val="00F64371"/>
    <w:rsid w:val="00F87C77"/>
    <w:rsid w:val="00FE2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4B9"/>
  </w:style>
  <w:style w:type="paragraph" w:styleId="Footer">
    <w:name w:val="footer"/>
    <w:basedOn w:val="Normal"/>
    <w:link w:val="FooterChar"/>
    <w:uiPriority w:val="99"/>
    <w:unhideWhenUsed/>
    <w:rsid w:val="00A35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4B9"/>
  </w:style>
  <w:style w:type="paragraph" w:styleId="BalloonText">
    <w:name w:val="Balloon Text"/>
    <w:basedOn w:val="Normal"/>
    <w:link w:val="BalloonTextChar"/>
    <w:uiPriority w:val="99"/>
    <w:semiHidden/>
    <w:unhideWhenUsed/>
    <w:rsid w:val="00A35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4B9"/>
    <w:rPr>
      <w:rFonts w:ascii="Tahoma" w:hAnsi="Tahoma" w:cs="Tahoma"/>
      <w:sz w:val="16"/>
      <w:szCs w:val="16"/>
    </w:rPr>
  </w:style>
  <w:style w:type="paragraph" w:styleId="ListParagraph">
    <w:name w:val="List Paragraph"/>
    <w:basedOn w:val="Normal"/>
    <w:uiPriority w:val="34"/>
    <w:qFormat/>
    <w:rsid w:val="00B5578A"/>
    <w:pPr>
      <w:ind w:left="720"/>
      <w:contextualSpacing/>
    </w:pPr>
  </w:style>
  <w:style w:type="character" w:styleId="Hyperlink">
    <w:name w:val="Hyperlink"/>
    <w:basedOn w:val="DefaultParagraphFont"/>
    <w:uiPriority w:val="99"/>
    <w:unhideWhenUsed/>
    <w:rsid w:val="00D02A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4B9"/>
  </w:style>
  <w:style w:type="paragraph" w:styleId="Footer">
    <w:name w:val="footer"/>
    <w:basedOn w:val="Normal"/>
    <w:link w:val="FooterChar"/>
    <w:uiPriority w:val="99"/>
    <w:unhideWhenUsed/>
    <w:rsid w:val="00A35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4B9"/>
  </w:style>
  <w:style w:type="paragraph" w:styleId="BalloonText">
    <w:name w:val="Balloon Text"/>
    <w:basedOn w:val="Normal"/>
    <w:link w:val="BalloonTextChar"/>
    <w:uiPriority w:val="99"/>
    <w:semiHidden/>
    <w:unhideWhenUsed/>
    <w:rsid w:val="00A35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4B9"/>
    <w:rPr>
      <w:rFonts w:ascii="Tahoma" w:hAnsi="Tahoma" w:cs="Tahoma"/>
      <w:sz w:val="16"/>
      <w:szCs w:val="16"/>
    </w:rPr>
  </w:style>
  <w:style w:type="paragraph" w:styleId="ListParagraph">
    <w:name w:val="List Paragraph"/>
    <w:basedOn w:val="Normal"/>
    <w:uiPriority w:val="34"/>
    <w:qFormat/>
    <w:rsid w:val="00B5578A"/>
    <w:pPr>
      <w:ind w:left="720"/>
      <w:contextualSpacing/>
    </w:pPr>
  </w:style>
  <w:style w:type="character" w:styleId="Hyperlink">
    <w:name w:val="Hyperlink"/>
    <w:basedOn w:val="DefaultParagraphFont"/>
    <w:uiPriority w:val="99"/>
    <w:unhideWhenUsed/>
    <w:rsid w:val="00D02A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Anna Peacock</cp:lastModifiedBy>
  <cp:revision>2</cp:revision>
  <dcterms:created xsi:type="dcterms:W3CDTF">2019-04-05T10:48:00Z</dcterms:created>
  <dcterms:modified xsi:type="dcterms:W3CDTF">2019-04-05T10:48:00Z</dcterms:modified>
</cp:coreProperties>
</file>